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960" w:rsidRPr="00EA096C" w:rsidRDefault="00D64960" w:rsidP="00EA096C">
      <w:pPr>
        <w:pStyle w:val="ListParagraph"/>
        <w:spacing w:after="240"/>
        <w:ind w:left="0"/>
        <w:contextualSpacing w:val="0"/>
        <w:rPr>
          <w:rFonts w:ascii="Arial" w:eastAsia="Calibri" w:hAnsi="Arial" w:cs="Arial"/>
        </w:rPr>
      </w:pPr>
      <w:r w:rsidRPr="00EA096C">
        <w:rPr>
          <w:rFonts w:ascii="Arial" w:eastAsia="Calibri" w:hAnsi="Arial" w:cs="Arial"/>
        </w:rPr>
        <w:t xml:space="preserve">RUNNING HEADING: </w:t>
      </w:r>
      <w:r w:rsidR="00172711" w:rsidRPr="00EA096C">
        <w:rPr>
          <w:rFonts w:ascii="Arial" w:eastAsia="Calibri" w:hAnsi="Arial" w:cs="Arial"/>
        </w:rPr>
        <w:t>E</w:t>
      </w:r>
      <w:r w:rsidRPr="00EA096C">
        <w:rPr>
          <w:rFonts w:ascii="Arial" w:eastAsia="Calibri" w:hAnsi="Arial" w:cs="Arial"/>
        </w:rPr>
        <w:t>motion lateralisation</w:t>
      </w:r>
    </w:p>
    <w:p w:rsidR="00D64960" w:rsidRPr="00EA096C" w:rsidRDefault="00EA096C" w:rsidP="00EA096C">
      <w:pPr>
        <w:pStyle w:val="ListParagraph"/>
        <w:spacing w:after="240"/>
        <w:ind w:left="0"/>
        <w:contextualSpacing w:val="0"/>
        <w:jc w:val="center"/>
        <w:rPr>
          <w:rFonts w:ascii="Arial" w:eastAsia="Calibri" w:hAnsi="Arial" w:cs="Arial"/>
        </w:rPr>
      </w:pPr>
      <w:r>
        <w:rPr>
          <w:rFonts w:ascii="Arial" w:eastAsia="Calibri"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-85060</wp:posOffset>
                </wp:positionH>
                <wp:positionV relativeFrom="paragraph">
                  <wp:posOffset>144145</wp:posOffset>
                </wp:positionV>
                <wp:extent cx="5901069" cy="999460"/>
                <wp:effectExtent l="57150" t="38100" r="80645" b="86995"/>
                <wp:wrapNone/>
                <wp:docPr id="2" name="Rounded Rectangle 2"/>
                <wp:cNvGraphicFramePr/>
                <a:graphic xmlns:a="http://schemas.openxmlformats.org/drawingml/2006/main">
                  <a:graphicData uri="http://schemas.microsoft.com/office/word/2010/wordprocessingShape">
                    <wps:wsp>
                      <wps:cNvSpPr/>
                      <wps:spPr>
                        <a:xfrm>
                          <a:off x="0" y="0"/>
                          <a:ext cx="5901069" cy="999460"/>
                        </a:xfrm>
                        <a:prstGeom prst="roundRect">
                          <a:avLst/>
                        </a:prstGeom>
                      </wps:spPr>
                      <wps:style>
                        <a:lnRef idx="1">
                          <a:schemeClr val="dk1"/>
                        </a:lnRef>
                        <a:fillRef idx="2">
                          <a:schemeClr val="dk1"/>
                        </a:fillRef>
                        <a:effectRef idx="1">
                          <a:schemeClr val="dk1"/>
                        </a:effectRef>
                        <a:fontRef idx="minor">
                          <a:schemeClr val="dk1"/>
                        </a:fontRef>
                      </wps:style>
                      <wps:txbx>
                        <w:txbxContent>
                          <w:p w:rsidR="00EA096C" w:rsidRDefault="00EA096C" w:rsidP="00EA096C">
                            <w:pPr>
                              <w:pStyle w:val="ListParagraph"/>
                              <w:spacing w:after="240"/>
                              <w:ind w:left="0"/>
                              <w:contextualSpacing w:val="0"/>
                              <w:rPr>
                                <w:rFonts w:ascii="Arial" w:eastAsia="Calibri" w:hAnsi="Arial" w:cs="Arial"/>
                              </w:rPr>
                            </w:pPr>
                            <w:r>
                              <w:rPr>
                                <w:rFonts w:ascii="Arial" w:eastAsia="Calibri" w:hAnsi="Arial" w:cs="Arial"/>
                              </w:rPr>
                              <w:t>Reference information:</w:t>
                            </w:r>
                          </w:p>
                          <w:p w:rsidR="00EA096C" w:rsidRPr="00EA096C" w:rsidRDefault="00EA096C" w:rsidP="00EA096C">
                            <w:pPr>
                              <w:pStyle w:val="ListParagraph"/>
                              <w:spacing w:after="240"/>
                              <w:ind w:left="0"/>
                              <w:contextualSpacing w:val="0"/>
                              <w:rPr>
                                <w:rFonts w:ascii="Arial" w:eastAsia="Calibri" w:hAnsi="Arial" w:cs="Arial"/>
                              </w:rPr>
                            </w:pPr>
                            <w:proofErr w:type="gramStart"/>
                            <w:r>
                              <w:rPr>
                                <w:rFonts w:ascii="Arial" w:eastAsia="Calibri" w:hAnsi="Arial" w:cs="Arial"/>
                              </w:rPr>
                              <w:t>Watling, D., Workman, L., &amp; Bourne, Victoria J. (2012).</w:t>
                            </w:r>
                            <w:proofErr w:type="gramEnd"/>
                            <w:r>
                              <w:rPr>
                                <w:rFonts w:ascii="Arial" w:eastAsia="Calibri" w:hAnsi="Arial" w:cs="Arial"/>
                              </w:rPr>
                              <w:t xml:space="preserve"> Emotion lateralisation: Developments throughout the lifespan. </w:t>
                            </w:r>
                            <w:r>
                              <w:rPr>
                                <w:rFonts w:ascii="Arial" w:eastAsia="Calibri" w:hAnsi="Arial" w:cs="Arial"/>
                                <w:i/>
                              </w:rPr>
                              <w:t>Laterality, 17</w:t>
                            </w:r>
                            <w:r>
                              <w:rPr>
                                <w:rFonts w:ascii="Arial" w:eastAsia="Calibri" w:hAnsi="Arial" w:cs="Arial"/>
                              </w:rPr>
                              <w:t>, 389-411.</w:t>
                            </w:r>
                          </w:p>
                          <w:p w:rsidR="00EA096C" w:rsidRDefault="00EA096C" w:rsidP="00EA09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left:0;text-align:left;margin-left:-6.7pt;margin-top:11.35pt;width:464.65pt;height:78.7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" fillcolor="gray [1616]" strokecolor="black [3040]">
                <v:fill color2="#d9d9d9 [496]" rotate="t" angle="180" colors="0 #bcbcbc;22938f #d0d0d0;1 #ededed" focus="100%" type="gradient"/>
                <v:shadow on="t" color="black" opacity="24903f" origin=",.5" offset="0,.55556mm"/>
                <v:textbox>
                  <w:txbxContent>
                    <w:p w:rsidR="00EA096C" w:rsidRDefault="00EA096C" w:rsidP="00EA096C">
                      <w:pPr>
                        <w:pStyle w:val="ListParagraph"/>
                        <w:spacing w:after="240"/>
                        <w:ind w:left="0"/>
                        <w:contextualSpacing w:val="0"/>
                        <w:rPr>
                          <w:rFonts w:ascii="Arial" w:eastAsia="Calibri" w:hAnsi="Arial" w:cs="Arial"/>
                        </w:rPr>
                      </w:pPr>
                      <w:r>
                        <w:rPr>
                          <w:rFonts w:ascii="Arial" w:eastAsia="Calibri" w:hAnsi="Arial" w:cs="Arial"/>
                        </w:rPr>
                        <w:t>Reference information:</w:t>
                      </w:r>
                    </w:p>
                    <w:p w:rsidR="00EA096C" w:rsidRPr="00EA096C" w:rsidRDefault="00EA096C" w:rsidP="00EA096C">
                      <w:pPr>
                        <w:pStyle w:val="ListParagraph"/>
                        <w:spacing w:after="240"/>
                        <w:ind w:left="0"/>
                        <w:contextualSpacing w:val="0"/>
                        <w:rPr>
                          <w:rFonts w:ascii="Arial" w:eastAsia="Calibri" w:hAnsi="Arial" w:cs="Arial"/>
                        </w:rPr>
                      </w:pPr>
                      <w:proofErr w:type="gramStart"/>
                      <w:r>
                        <w:rPr>
                          <w:rFonts w:ascii="Arial" w:eastAsia="Calibri" w:hAnsi="Arial" w:cs="Arial"/>
                        </w:rPr>
                        <w:t>Watling, D., Workman, L., &amp; Bourne, Victoria J. (2012).</w:t>
                      </w:r>
                      <w:proofErr w:type="gramEnd"/>
                      <w:r>
                        <w:rPr>
                          <w:rFonts w:ascii="Arial" w:eastAsia="Calibri" w:hAnsi="Arial" w:cs="Arial"/>
                        </w:rPr>
                        <w:t xml:space="preserve"> Emotion lateralisation: Developments throughout the lifespan. </w:t>
                      </w:r>
                      <w:r>
                        <w:rPr>
                          <w:rFonts w:ascii="Arial" w:eastAsia="Calibri" w:hAnsi="Arial" w:cs="Arial"/>
                          <w:i/>
                        </w:rPr>
                        <w:t>Laterality, 17</w:t>
                      </w:r>
                      <w:r>
                        <w:rPr>
                          <w:rFonts w:ascii="Arial" w:eastAsia="Calibri" w:hAnsi="Arial" w:cs="Arial"/>
                        </w:rPr>
                        <w:t>, 389-411.</w:t>
                      </w:r>
                    </w:p>
                    <w:p w:rsidR="00EA096C" w:rsidRDefault="00EA096C" w:rsidP="00EA096C">
                      <w:pPr>
                        <w:jc w:val="center"/>
                      </w:pPr>
                    </w:p>
                  </w:txbxContent>
                </v:textbox>
              </v:roundrect>
            </w:pict>
          </mc:Fallback>
        </mc:AlternateContent>
      </w:r>
    </w:p>
    <w:p w:rsidR="00D64960" w:rsidRPr="00EA096C" w:rsidRDefault="00D64960" w:rsidP="00EA096C">
      <w:pPr>
        <w:pStyle w:val="ListParagraph"/>
        <w:spacing w:after="240"/>
        <w:ind w:left="0"/>
        <w:contextualSpacing w:val="0"/>
        <w:jc w:val="center"/>
        <w:rPr>
          <w:rFonts w:ascii="Arial" w:eastAsia="Calibri" w:hAnsi="Arial" w:cs="Arial"/>
        </w:rPr>
      </w:pPr>
    </w:p>
    <w:p w:rsidR="00D64960" w:rsidRPr="00EA096C" w:rsidRDefault="00D64960" w:rsidP="00EA096C">
      <w:pPr>
        <w:pStyle w:val="ListParagraph"/>
        <w:spacing w:after="240"/>
        <w:ind w:left="0"/>
        <w:contextualSpacing w:val="0"/>
        <w:jc w:val="center"/>
        <w:rPr>
          <w:rFonts w:ascii="Arial" w:eastAsia="Calibri" w:hAnsi="Arial" w:cs="Arial"/>
        </w:rPr>
      </w:pPr>
    </w:p>
    <w:p w:rsidR="00D64960" w:rsidRPr="00EA096C" w:rsidRDefault="00D64960" w:rsidP="00EA096C">
      <w:pPr>
        <w:pStyle w:val="ListParagraph"/>
        <w:spacing w:after="240"/>
        <w:ind w:left="0"/>
        <w:contextualSpacing w:val="0"/>
        <w:jc w:val="center"/>
        <w:rPr>
          <w:rFonts w:ascii="Arial" w:eastAsia="Calibri" w:hAnsi="Arial" w:cs="Arial"/>
        </w:rPr>
      </w:pPr>
    </w:p>
    <w:p w:rsidR="00D64960" w:rsidRPr="00EA096C" w:rsidRDefault="00D64960" w:rsidP="00EA096C">
      <w:pPr>
        <w:pStyle w:val="ListParagraph"/>
        <w:spacing w:after="240"/>
        <w:ind w:left="0"/>
        <w:contextualSpacing w:val="0"/>
        <w:jc w:val="center"/>
        <w:rPr>
          <w:rFonts w:ascii="Arial" w:eastAsia="Calibri" w:hAnsi="Arial" w:cs="Arial"/>
        </w:rPr>
      </w:pPr>
    </w:p>
    <w:p w:rsidR="003350C1" w:rsidRPr="00EA096C" w:rsidRDefault="008611B3" w:rsidP="00EA096C">
      <w:pPr>
        <w:pStyle w:val="ListParagraph"/>
        <w:spacing w:after="240"/>
        <w:ind w:left="0"/>
        <w:contextualSpacing w:val="0"/>
        <w:jc w:val="center"/>
        <w:rPr>
          <w:rFonts w:ascii="Arial" w:eastAsia="Calibri" w:hAnsi="Arial" w:cs="Arial"/>
        </w:rPr>
      </w:pPr>
      <w:r w:rsidRPr="00EA096C">
        <w:rPr>
          <w:rFonts w:ascii="Arial" w:eastAsia="Calibri" w:hAnsi="Arial" w:cs="Arial"/>
        </w:rPr>
        <w:t>E</w:t>
      </w:r>
      <w:r w:rsidR="00D64960" w:rsidRPr="00EA096C">
        <w:rPr>
          <w:rFonts w:ascii="Arial" w:eastAsia="Calibri" w:hAnsi="Arial" w:cs="Arial"/>
        </w:rPr>
        <w:t>motion lateralisation</w:t>
      </w:r>
      <w:r w:rsidRPr="00EA096C">
        <w:rPr>
          <w:rFonts w:ascii="Arial" w:eastAsia="Calibri" w:hAnsi="Arial" w:cs="Arial"/>
        </w:rPr>
        <w:t>: Developments</w:t>
      </w:r>
      <w:r w:rsidR="00D64960" w:rsidRPr="00EA096C">
        <w:rPr>
          <w:rFonts w:ascii="Arial" w:eastAsia="Calibri" w:hAnsi="Arial" w:cs="Arial"/>
        </w:rPr>
        <w:t xml:space="preserve"> throughout the lifespan</w:t>
      </w:r>
    </w:p>
    <w:p w:rsidR="003350C1" w:rsidRPr="00EA096C" w:rsidRDefault="003350C1" w:rsidP="00EA096C">
      <w:pPr>
        <w:pStyle w:val="ListParagraph"/>
        <w:spacing w:after="240"/>
        <w:ind w:left="0"/>
        <w:contextualSpacing w:val="0"/>
        <w:jc w:val="center"/>
        <w:rPr>
          <w:rFonts w:ascii="Arial" w:eastAsia="Calibri" w:hAnsi="Arial" w:cs="Arial"/>
        </w:rPr>
      </w:pPr>
      <w:bookmarkStart w:id="0" w:name="_GoBack"/>
      <w:bookmarkEnd w:id="0"/>
    </w:p>
    <w:p w:rsidR="004A7834" w:rsidRPr="00EA096C" w:rsidRDefault="003350C1" w:rsidP="00EA096C">
      <w:pPr>
        <w:pStyle w:val="ListParagraph"/>
        <w:spacing w:after="240"/>
        <w:ind w:left="0"/>
        <w:contextualSpacing w:val="0"/>
        <w:jc w:val="center"/>
        <w:rPr>
          <w:rFonts w:ascii="Arial" w:eastAsia="Calibri" w:hAnsi="Arial" w:cs="Arial"/>
        </w:rPr>
      </w:pPr>
      <w:r w:rsidRPr="00EA096C">
        <w:rPr>
          <w:rFonts w:ascii="Arial" w:eastAsia="Calibri" w:hAnsi="Arial" w:cs="Arial"/>
        </w:rPr>
        <w:t>Dawn Watling</w:t>
      </w:r>
      <w:r w:rsidR="004A7834" w:rsidRPr="00EA096C">
        <w:rPr>
          <w:rFonts w:ascii="Arial" w:eastAsia="Calibri" w:hAnsi="Arial" w:cs="Arial"/>
          <w:vertAlign w:val="superscript"/>
        </w:rPr>
        <w:t>1</w:t>
      </w:r>
      <w:r w:rsidR="004A7834" w:rsidRPr="00EA096C">
        <w:rPr>
          <w:rFonts w:ascii="Arial" w:eastAsia="Calibri" w:hAnsi="Arial" w:cs="Arial"/>
        </w:rPr>
        <w:t>,</w:t>
      </w:r>
      <w:r w:rsidRPr="00EA096C">
        <w:rPr>
          <w:rFonts w:ascii="Arial" w:eastAsia="Calibri" w:hAnsi="Arial" w:cs="Arial"/>
        </w:rPr>
        <w:t xml:space="preserve"> </w:t>
      </w:r>
      <w:r w:rsidR="004A7834" w:rsidRPr="00EA096C">
        <w:rPr>
          <w:rFonts w:ascii="Arial" w:eastAsia="Calibri" w:hAnsi="Arial" w:cs="Arial"/>
        </w:rPr>
        <w:t>Lance Workman</w:t>
      </w:r>
      <w:r w:rsidR="004A7834" w:rsidRPr="00EA096C">
        <w:rPr>
          <w:rFonts w:ascii="Arial" w:eastAsia="Calibri" w:hAnsi="Arial" w:cs="Arial"/>
          <w:vertAlign w:val="superscript"/>
        </w:rPr>
        <w:t>2</w:t>
      </w:r>
    </w:p>
    <w:p w:rsidR="003350C1" w:rsidRPr="00EA096C" w:rsidRDefault="003350C1" w:rsidP="00EA096C">
      <w:pPr>
        <w:pStyle w:val="ListParagraph"/>
        <w:spacing w:after="240"/>
        <w:ind w:left="0"/>
        <w:contextualSpacing w:val="0"/>
        <w:jc w:val="center"/>
        <w:rPr>
          <w:rFonts w:ascii="Arial" w:eastAsia="Calibri" w:hAnsi="Arial" w:cs="Arial"/>
        </w:rPr>
      </w:pPr>
      <w:proofErr w:type="gramStart"/>
      <w:r w:rsidRPr="00EA096C">
        <w:rPr>
          <w:rFonts w:ascii="Arial" w:eastAsia="Calibri" w:hAnsi="Arial" w:cs="Arial"/>
        </w:rPr>
        <w:t>and</w:t>
      </w:r>
      <w:proofErr w:type="gramEnd"/>
      <w:r w:rsidRPr="00EA096C">
        <w:rPr>
          <w:rFonts w:ascii="Arial" w:eastAsia="Calibri" w:hAnsi="Arial" w:cs="Arial"/>
        </w:rPr>
        <w:t xml:space="preserve"> Victoria J. Bourne</w:t>
      </w:r>
      <w:r w:rsidR="004A7834" w:rsidRPr="00EA096C">
        <w:rPr>
          <w:rFonts w:ascii="Arial" w:eastAsia="Calibri" w:hAnsi="Arial" w:cs="Arial"/>
          <w:vertAlign w:val="superscript"/>
        </w:rPr>
        <w:t>1</w:t>
      </w:r>
    </w:p>
    <w:p w:rsidR="003350C1" w:rsidRPr="00EA096C" w:rsidRDefault="003350C1" w:rsidP="00EA096C">
      <w:pPr>
        <w:pStyle w:val="ListParagraph"/>
        <w:spacing w:after="240"/>
        <w:ind w:left="0"/>
        <w:contextualSpacing w:val="0"/>
        <w:jc w:val="center"/>
        <w:rPr>
          <w:rFonts w:ascii="Arial" w:eastAsia="Calibri" w:hAnsi="Arial" w:cs="Arial"/>
        </w:rPr>
      </w:pPr>
    </w:p>
    <w:p w:rsidR="003350C1" w:rsidRPr="00EA096C" w:rsidRDefault="003350C1" w:rsidP="00EA096C">
      <w:pPr>
        <w:pStyle w:val="ListParagraph"/>
        <w:spacing w:after="240"/>
        <w:ind w:left="0"/>
        <w:contextualSpacing w:val="0"/>
        <w:jc w:val="center"/>
        <w:rPr>
          <w:rFonts w:ascii="Arial" w:eastAsia="Calibri" w:hAnsi="Arial" w:cs="Arial"/>
        </w:rPr>
      </w:pPr>
    </w:p>
    <w:p w:rsidR="004A7834" w:rsidRPr="00EA096C" w:rsidRDefault="004A7834" w:rsidP="00EA096C">
      <w:pPr>
        <w:pStyle w:val="ListParagraph"/>
        <w:spacing w:after="240"/>
        <w:ind w:left="0"/>
        <w:contextualSpacing w:val="0"/>
        <w:jc w:val="center"/>
        <w:rPr>
          <w:rFonts w:ascii="Arial" w:eastAsia="Calibri" w:hAnsi="Arial" w:cs="Arial"/>
        </w:rPr>
      </w:pPr>
      <w:r w:rsidRPr="00EA096C">
        <w:rPr>
          <w:rFonts w:ascii="Arial" w:eastAsia="Calibri" w:hAnsi="Arial" w:cs="Arial"/>
          <w:vertAlign w:val="superscript"/>
        </w:rPr>
        <w:t>1</w:t>
      </w:r>
      <w:r w:rsidRPr="00EA096C">
        <w:rPr>
          <w:rFonts w:ascii="Arial" w:eastAsia="Calibri" w:hAnsi="Arial" w:cs="Arial"/>
        </w:rPr>
        <w:t>Royal Holloway, University of London</w:t>
      </w:r>
    </w:p>
    <w:p w:rsidR="004A7834" w:rsidRPr="00EA096C" w:rsidRDefault="004A7834" w:rsidP="00EA096C">
      <w:pPr>
        <w:pStyle w:val="ListParagraph"/>
        <w:spacing w:after="240"/>
        <w:ind w:left="0"/>
        <w:contextualSpacing w:val="0"/>
        <w:jc w:val="center"/>
        <w:rPr>
          <w:rFonts w:ascii="Arial" w:eastAsia="Calibri" w:hAnsi="Arial" w:cs="Arial"/>
        </w:rPr>
      </w:pPr>
      <w:r w:rsidRPr="00EA096C">
        <w:rPr>
          <w:rFonts w:ascii="Arial" w:eastAsia="Calibri" w:hAnsi="Arial" w:cs="Arial"/>
          <w:vertAlign w:val="superscript"/>
        </w:rPr>
        <w:t>2</w:t>
      </w:r>
      <w:r w:rsidRPr="00EA096C">
        <w:rPr>
          <w:rFonts w:ascii="Arial" w:eastAsia="Calibri" w:hAnsi="Arial" w:cs="Arial"/>
        </w:rPr>
        <w:t>Bath Spa University</w:t>
      </w:r>
    </w:p>
    <w:p w:rsidR="003350C1" w:rsidRPr="00EA096C" w:rsidRDefault="003350C1" w:rsidP="00EA096C">
      <w:pPr>
        <w:pStyle w:val="ListParagraph"/>
        <w:spacing w:after="240"/>
        <w:ind w:left="0"/>
        <w:contextualSpacing w:val="0"/>
        <w:jc w:val="center"/>
        <w:rPr>
          <w:rFonts w:ascii="Arial" w:eastAsia="Calibri" w:hAnsi="Arial" w:cs="Arial"/>
        </w:rPr>
      </w:pPr>
    </w:p>
    <w:p w:rsidR="003350C1" w:rsidRPr="00EA096C" w:rsidRDefault="003350C1" w:rsidP="00EA096C">
      <w:pPr>
        <w:pStyle w:val="ListParagraph"/>
        <w:spacing w:after="240"/>
        <w:ind w:left="0"/>
        <w:contextualSpacing w:val="0"/>
        <w:jc w:val="center"/>
        <w:rPr>
          <w:rFonts w:ascii="Arial" w:eastAsia="Calibri" w:hAnsi="Arial" w:cs="Arial"/>
        </w:rPr>
      </w:pPr>
    </w:p>
    <w:p w:rsidR="003350C1" w:rsidRPr="00EA096C" w:rsidRDefault="003350C1" w:rsidP="00EA096C">
      <w:pPr>
        <w:pStyle w:val="ListParagraph"/>
        <w:spacing w:after="240"/>
        <w:ind w:left="0"/>
        <w:contextualSpacing w:val="0"/>
        <w:jc w:val="center"/>
        <w:rPr>
          <w:rFonts w:ascii="Arial" w:eastAsia="Calibri" w:hAnsi="Arial" w:cs="Arial"/>
        </w:rPr>
      </w:pPr>
    </w:p>
    <w:p w:rsidR="003350C1" w:rsidRPr="00EA096C" w:rsidRDefault="003350C1" w:rsidP="00EA096C">
      <w:pPr>
        <w:pStyle w:val="ListParagraph"/>
        <w:spacing w:after="240"/>
        <w:ind w:left="0"/>
        <w:contextualSpacing w:val="0"/>
        <w:rPr>
          <w:rFonts w:ascii="Arial" w:eastAsia="Calibri" w:hAnsi="Arial" w:cs="Arial"/>
        </w:rPr>
      </w:pPr>
    </w:p>
    <w:p w:rsidR="003350C1" w:rsidRPr="00EA096C" w:rsidRDefault="003350C1" w:rsidP="00EA096C">
      <w:pPr>
        <w:rPr>
          <w:rFonts w:ascii="Arial" w:eastAsia="Calibri" w:hAnsi="Arial" w:cs="Arial"/>
        </w:rPr>
      </w:pPr>
      <w:r w:rsidRPr="00EA096C">
        <w:rPr>
          <w:rFonts w:ascii="Arial" w:eastAsia="Calibri" w:hAnsi="Arial" w:cs="Arial"/>
        </w:rPr>
        <w:t>KEYWORDS: hemispheric lateralisation, emotion recognition, lifespan approach, neuropsychological developments</w:t>
      </w:r>
    </w:p>
    <w:p w:rsidR="003350C1" w:rsidRPr="00EA096C" w:rsidRDefault="003350C1" w:rsidP="00EA096C">
      <w:pPr>
        <w:pStyle w:val="ListParagraph"/>
        <w:spacing w:after="240"/>
        <w:ind w:left="0"/>
        <w:contextualSpacing w:val="0"/>
        <w:rPr>
          <w:rFonts w:ascii="Arial" w:eastAsia="Calibri" w:hAnsi="Arial" w:cs="Arial"/>
        </w:rPr>
      </w:pPr>
    </w:p>
    <w:p w:rsidR="003350C1" w:rsidRPr="00EA096C" w:rsidRDefault="003350C1" w:rsidP="00EA096C">
      <w:pPr>
        <w:pStyle w:val="ListParagraph"/>
        <w:spacing w:after="240"/>
        <w:ind w:left="0"/>
        <w:contextualSpacing w:val="0"/>
        <w:rPr>
          <w:rFonts w:ascii="Arial" w:eastAsia="Calibri" w:hAnsi="Arial" w:cs="Arial"/>
        </w:rPr>
      </w:pPr>
    </w:p>
    <w:p w:rsidR="003350C1" w:rsidRPr="00EA096C" w:rsidRDefault="003350C1" w:rsidP="00EA096C">
      <w:pPr>
        <w:pStyle w:val="ListParagraph"/>
        <w:spacing w:after="240"/>
        <w:ind w:left="0"/>
        <w:contextualSpacing w:val="0"/>
        <w:rPr>
          <w:rFonts w:ascii="Arial" w:eastAsia="Calibri" w:hAnsi="Arial" w:cs="Arial"/>
        </w:rPr>
      </w:pPr>
    </w:p>
    <w:p w:rsidR="003350C1" w:rsidRPr="00EA096C" w:rsidRDefault="003350C1" w:rsidP="00EA096C">
      <w:pPr>
        <w:pStyle w:val="ListParagraph"/>
        <w:spacing w:after="240"/>
        <w:ind w:left="0"/>
        <w:contextualSpacing w:val="0"/>
        <w:rPr>
          <w:rFonts w:ascii="Arial" w:eastAsia="Calibri" w:hAnsi="Arial" w:cs="Arial"/>
        </w:rPr>
      </w:pPr>
    </w:p>
    <w:p w:rsidR="003350C1" w:rsidRPr="00EA096C" w:rsidRDefault="003350C1" w:rsidP="00EA096C">
      <w:pPr>
        <w:pStyle w:val="ListParagraph"/>
        <w:spacing w:after="240"/>
        <w:ind w:left="0"/>
        <w:contextualSpacing w:val="0"/>
        <w:rPr>
          <w:rFonts w:ascii="Arial" w:eastAsia="Calibri" w:hAnsi="Arial" w:cs="Arial"/>
        </w:rPr>
      </w:pPr>
    </w:p>
    <w:p w:rsidR="003350C1" w:rsidRPr="00EA096C" w:rsidRDefault="003350C1" w:rsidP="00EA096C">
      <w:pPr>
        <w:pStyle w:val="ListParagraph"/>
        <w:spacing w:after="240"/>
        <w:ind w:left="0"/>
        <w:contextualSpacing w:val="0"/>
        <w:rPr>
          <w:rFonts w:ascii="Arial" w:eastAsia="Calibri" w:hAnsi="Arial" w:cs="Arial"/>
        </w:rPr>
      </w:pPr>
      <w:r w:rsidRPr="00EA096C">
        <w:rPr>
          <w:rFonts w:ascii="Arial" w:eastAsia="Calibri" w:hAnsi="Arial" w:cs="Arial"/>
        </w:rPr>
        <w:t xml:space="preserve">Correspondence should be directed to: Dr. Dawn Watling, Department of Psychology, Royal Holloway, University of London, Egham Hill, Egham, </w:t>
      </w:r>
      <w:proofErr w:type="gramStart"/>
      <w:r w:rsidRPr="00EA096C">
        <w:rPr>
          <w:rFonts w:ascii="Arial" w:eastAsia="Calibri" w:hAnsi="Arial" w:cs="Arial"/>
        </w:rPr>
        <w:t>Surrey</w:t>
      </w:r>
      <w:proofErr w:type="gramEnd"/>
      <w:r w:rsidRPr="00EA096C">
        <w:rPr>
          <w:rFonts w:ascii="Arial" w:eastAsia="Calibri" w:hAnsi="Arial" w:cs="Arial"/>
        </w:rPr>
        <w:t xml:space="preserve">, TW20 0EX, UK. Email: </w:t>
      </w:r>
      <w:hyperlink r:id="rId9" w:history="1">
        <w:r w:rsidRPr="00EA096C">
          <w:rPr>
            <w:rStyle w:val="Hyperlink"/>
            <w:rFonts w:ascii="Arial" w:eastAsia="Calibri" w:hAnsi="Arial" w:cs="Arial"/>
          </w:rPr>
          <w:t>Dawn.Watling@rhul.ac.uk</w:t>
        </w:r>
      </w:hyperlink>
      <w:r w:rsidRPr="00EA096C">
        <w:rPr>
          <w:rFonts w:ascii="Arial" w:eastAsia="Calibri" w:hAnsi="Arial" w:cs="Arial"/>
        </w:rPr>
        <w:t xml:space="preserve">. Tel: +44 (0) 1784 443706. Fax: </w:t>
      </w:r>
      <w:r w:rsidRPr="00EA096C">
        <w:rPr>
          <w:rFonts w:ascii="Arial" w:eastAsiaTheme="minorEastAsia" w:hAnsi="Arial" w:cs="Arial"/>
          <w:noProof/>
          <w:lang w:eastAsia="en-GB"/>
        </w:rPr>
        <w:t>+44 (0) 1784 434347.</w:t>
      </w:r>
    </w:p>
    <w:p w:rsidR="003350C1" w:rsidRPr="00EA096C" w:rsidRDefault="003350C1" w:rsidP="00EA096C">
      <w:pPr>
        <w:pStyle w:val="ListParagraph"/>
        <w:spacing w:after="240"/>
        <w:ind w:left="0"/>
        <w:contextualSpacing w:val="0"/>
        <w:jc w:val="center"/>
        <w:rPr>
          <w:rFonts w:ascii="Arial" w:eastAsia="Calibri" w:hAnsi="Arial" w:cs="Arial"/>
        </w:rPr>
      </w:pPr>
    </w:p>
    <w:p w:rsidR="00D64960" w:rsidRPr="00EA096C" w:rsidRDefault="003350C1" w:rsidP="00EA096C">
      <w:pPr>
        <w:jc w:val="center"/>
        <w:rPr>
          <w:rFonts w:ascii="Arial" w:eastAsia="Calibri" w:hAnsi="Arial" w:cs="Arial"/>
          <w:b/>
        </w:rPr>
      </w:pPr>
      <w:r w:rsidRPr="00EA096C">
        <w:rPr>
          <w:rFonts w:ascii="Arial" w:eastAsia="Calibri" w:hAnsi="Arial" w:cs="Arial"/>
          <w:b/>
        </w:rPr>
        <w:t>Abstract</w:t>
      </w:r>
    </w:p>
    <w:p w:rsidR="003350C1" w:rsidRPr="00EA096C" w:rsidRDefault="00482FFC" w:rsidP="00EA096C">
      <w:pPr>
        <w:ind w:firstLine="720"/>
        <w:rPr>
          <w:rFonts w:ascii="Arial" w:eastAsia="Calibri" w:hAnsi="Arial" w:cs="Arial"/>
        </w:rPr>
      </w:pPr>
      <w:r w:rsidRPr="00EA096C">
        <w:rPr>
          <w:rFonts w:ascii="Arial" w:eastAsia="Calibri" w:hAnsi="Arial" w:cs="Arial"/>
        </w:rPr>
        <w:lastRenderedPageBreak/>
        <w:t xml:space="preserve">There is a great amount of research on hemispheric lateralisation for processing emotions and on the recognition of emotions across the lifespan. However, few researchers have explored the links between these two measures. This paper highlights how trends in these two research areas inform our understanding of how </w:t>
      </w:r>
      <w:r w:rsidR="000A78E1" w:rsidRPr="00EA096C">
        <w:rPr>
          <w:rFonts w:ascii="Arial" w:eastAsia="Calibri" w:hAnsi="Arial" w:cs="Arial"/>
        </w:rPr>
        <w:t>lateralisation for emotion processing</w:t>
      </w:r>
      <w:r w:rsidRPr="00EA096C">
        <w:rPr>
          <w:rFonts w:ascii="Arial" w:eastAsia="Calibri" w:hAnsi="Arial" w:cs="Arial"/>
        </w:rPr>
        <w:t xml:space="preserve"> may influence </w:t>
      </w:r>
      <w:r w:rsidR="000A78E1" w:rsidRPr="00EA096C">
        <w:rPr>
          <w:rFonts w:ascii="Arial" w:eastAsia="Calibri" w:hAnsi="Arial" w:cs="Arial"/>
        </w:rPr>
        <w:t xml:space="preserve">emotion recognition </w:t>
      </w:r>
      <w:r w:rsidRPr="00EA096C">
        <w:rPr>
          <w:rFonts w:ascii="Arial" w:eastAsia="Calibri" w:hAnsi="Arial" w:cs="Arial"/>
        </w:rPr>
        <w:t>performance throughout the lifespan</w:t>
      </w:r>
      <w:r w:rsidR="00B129A6" w:rsidRPr="00EA096C">
        <w:rPr>
          <w:rFonts w:ascii="Arial" w:eastAsia="Calibri" w:hAnsi="Arial" w:cs="Arial"/>
        </w:rPr>
        <w:t xml:space="preserve">, including if </w:t>
      </w:r>
      <w:r w:rsidRPr="00EA096C">
        <w:rPr>
          <w:rFonts w:ascii="Arial" w:eastAsia="Calibri" w:hAnsi="Arial" w:cs="Arial"/>
        </w:rPr>
        <w:t xml:space="preserve">the development of emotion lateralisation is </w:t>
      </w:r>
      <w:r w:rsidR="00B129A6" w:rsidRPr="00EA096C">
        <w:rPr>
          <w:rFonts w:ascii="Arial" w:eastAsia="Calibri" w:hAnsi="Arial" w:cs="Arial"/>
        </w:rPr>
        <w:t>a response to our environmental experiences of learning (</w:t>
      </w:r>
      <w:r w:rsidRPr="00EA096C">
        <w:rPr>
          <w:rFonts w:ascii="Arial" w:eastAsia="Calibri" w:hAnsi="Arial" w:cs="Arial"/>
        </w:rPr>
        <w:t>experience dependent</w:t>
      </w:r>
      <w:r w:rsidR="00AD51D4" w:rsidRPr="00EA096C">
        <w:rPr>
          <w:rFonts w:ascii="Arial" w:eastAsia="Calibri" w:hAnsi="Arial" w:cs="Arial"/>
        </w:rPr>
        <w:t xml:space="preserve">) </w:t>
      </w:r>
      <w:r w:rsidRPr="00EA096C">
        <w:rPr>
          <w:rFonts w:ascii="Arial" w:eastAsia="Calibri" w:hAnsi="Arial" w:cs="Arial"/>
        </w:rPr>
        <w:t xml:space="preserve">or </w:t>
      </w:r>
      <w:r w:rsidR="00B129A6" w:rsidRPr="00EA096C">
        <w:rPr>
          <w:rFonts w:ascii="Arial" w:eastAsia="Calibri" w:hAnsi="Arial" w:cs="Arial"/>
        </w:rPr>
        <w:t>a result of having specific experiences</w:t>
      </w:r>
      <w:r w:rsidR="00003AAA" w:rsidRPr="00EA096C">
        <w:rPr>
          <w:rFonts w:ascii="Arial" w:eastAsia="Calibri" w:hAnsi="Arial" w:cs="Arial"/>
        </w:rPr>
        <w:t xml:space="preserve"> at a particular time</w:t>
      </w:r>
      <w:r w:rsidR="00B129A6" w:rsidRPr="00EA096C">
        <w:rPr>
          <w:rFonts w:ascii="Arial" w:eastAsia="Calibri" w:hAnsi="Arial" w:cs="Arial"/>
        </w:rPr>
        <w:t xml:space="preserve"> </w:t>
      </w:r>
      <w:r w:rsidR="00003AAA" w:rsidRPr="00EA096C">
        <w:rPr>
          <w:rFonts w:ascii="Arial" w:eastAsia="Calibri" w:hAnsi="Arial" w:cs="Arial"/>
        </w:rPr>
        <w:t>(</w:t>
      </w:r>
      <w:r w:rsidRPr="00EA096C">
        <w:rPr>
          <w:rFonts w:ascii="Arial" w:eastAsia="Calibri" w:hAnsi="Arial" w:cs="Arial"/>
        </w:rPr>
        <w:t>experience expectant</w:t>
      </w:r>
      <w:r w:rsidR="00AD51D4" w:rsidRPr="00EA096C">
        <w:rPr>
          <w:rFonts w:ascii="Arial" w:eastAsia="Calibri" w:hAnsi="Arial" w:cs="Arial"/>
        </w:rPr>
        <w:t>)</w:t>
      </w:r>
      <w:r w:rsidRPr="00EA096C">
        <w:rPr>
          <w:rFonts w:ascii="Arial" w:eastAsia="Calibri" w:hAnsi="Arial" w:cs="Arial"/>
        </w:rPr>
        <w:t xml:space="preserve">. </w:t>
      </w:r>
      <w:r w:rsidR="00003AAA" w:rsidRPr="00EA096C">
        <w:rPr>
          <w:rFonts w:ascii="Arial" w:eastAsia="Calibri" w:hAnsi="Arial" w:cs="Arial"/>
        </w:rPr>
        <w:t>The development of emotion lateralisation across the lifespan (infancy through to late adulthood) is</w:t>
      </w:r>
      <w:r w:rsidRPr="00EA096C">
        <w:rPr>
          <w:rFonts w:ascii="Arial" w:eastAsia="Calibri" w:hAnsi="Arial" w:cs="Arial"/>
        </w:rPr>
        <w:t xml:space="preserve"> explored with reference to past research</w:t>
      </w:r>
      <w:r w:rsidR="000A78E1" w:rsidRPr="00EA096C">
        <w:rPr>
          <w:rFonts w:ascii="Arial" w:eastAsia="Calibri" w:hAnsi="Arial" w:cs="Arial"/>
        </w:rPr>
        <w:t xml:space="preserve"> and through the </w:t>
      </w:r>
      <w:r w:rsidRPr="00EA096C">
        <w:rPr>
          <w:rFonts w:ascii="Arial" w:eastAsia="Calibri" w:hAnsi="Arial" w:cs="Arial"/>
        </w:rPr>
        <w:t>integration of the novel research offered within this special issue</w:t>
      </w:r>
      <w:r w:rsidR="00EA096C">
        <w:rPr>
          <w:rFonts w:ascii="Arial" w:eastAsia="Calibri" w:hAnsi="Arial" w:cs="Arial"/>
        </w:rPr>
        <w:t xml:space="preserve"> of </w:t>
      </w:r>
      <w:r w:rsidR="00EA096C">
        <w:rPr>
          <w:rFonts w:ascii="Arial" w:eastAsia="Calibri" w:hAnsi="Arial" w:cs="Arial"/>
          <w:i/>
        </w:rPr>
        <w:t>Laterality</w:t>
      </w:r>
      <w:r w:rsidR="00003AAA" w:rsidRPr="00EA096C">
        <w:rPr>
          <w:rFonts w:ascii="Arial" w:eastAsia="Calibri" w:hAnsi="Arial" w:cs="Arial"/>
        </w:rPr>
        <w:t>. We also explore</w:t>
      </w:r>
      <w:r w:rsidRPr="00EA096C">
        <w:rPr>
          <w:rFonts w:ascii="Arial" w:eastAsia="Calibri" w:hAnsi="Arial" w:cs="Arial"/>
        </w:rPr>
        <w:t xml:space="preserve"> what we can learn from atypical populations. We propose that researchers need to focus on three key avenues of future research (longitudinal research, investigating the role of hormones, and research that explores the evolution of laterality) all which will provide greater insight into the development of laterality and </w:t>
      </w:r>
      <w:r w:rsidR="00142CAA" w:rsidRPr="00EA096C">
        <w:rPr>
          <w:rFonts w:ascii="Arial" w:eastAsia="Calibri" w:hAnsi="Arial" w:cs="Arial"/>
        </w:rPr>
        <w:t xml:space="preserve">how this may be associated </w:t>
      </w:r>
      <w:r w:rsidRPr="00EA096C">
        <w:rPr>
          <w:rFonts w:ascii="Arial" w:eastAsia="Calibri" w:hAnsi="Arial" w:cs="Arial"/>
        </w:rPr>
        <w:t xml:space="preserve">with emotion </w:t>
      </w:r>
      <w:r w:rsidR="00A02A92" w:rsidRPr="00EA096C">
        <w:rPr>
          <w:rFonts w:ascii="Arial" w:eastAsia="Calibri" w:hAnsi="Arial" w:cs="Arial"/>
        </w:rPr>
        <w:t>processing</w:t>
      </w:r>
      <w:r w:rsidRPr="00EA096C">
        <w:rPr>
          <w:rFonts w:ascii="Arial" w:eastAsia="Calibri" w:hAnsi="Arial" w:cs="Arial"/>
        </w:rPr>
        <w:t>.</w:t>
      </w:r>
    </w:p>
    <w:p w:rsidR="003350C1" w:rsidRPr="00EA096C" w:rsidRDefault="003350C1" w:rsidP="00EA096C">
      <w:pPr>
        <w:rPr>
          <w:rFonts w:ascii="Arial" w:eastAsia="Calibri" w:hAnsi="Arial" w:cs="Arial"/>
          <w:b/>
        </w:rPr>
      </w:pPr>
    </w:p>
    <w:p w:rsidR="003350C1" w:rsidRPr="00EA096C" w:rsidRDefault="003350C1" w:rsidP="00EA096C">
      <w:pPr>
        <w:rPr>
          <w:rFonts w:ascii="Arial" w:eastAsia="Calibri" w:hAnsi="Arial" w:cs="Arial"/>
          <w:b/>
        </w:rPr>
      </w:pPr>
    </w:p>
    <w:p w:rsidR="003350C1" w:rsidRPr="00EA096C" w:rsidRDefault="003350C1" w:rsidP="00EA096C">
      <w:pPr>
        <w:rPr>
          <w:rFonts w:ascii="Arial" w:eastAsia="Calibri" w:hAnsi="Arial" w:cs="Arial"/>
          <w:b/>
        </w:rPr>
      </w:pPr>
      <w:r w:rsidRPr="00EA096C">
        <w:rPr>
          <w:rFonts w:ascii="Arial" w:eastAsia="Calibri" w:hAnsi="Arial" w:cs="Arial"/>
          <w:b/>
        </w:rPr>
        <w:br w:type="page"/>
      </w:r>
    </w:p>
    <w:p w:rsidR="004E0294" w:rsidRPr="00EA096C" w:rsidRDefault="004E0294" w:rsidP="00EA096C">
      <w:pPr>
        <w:pStyle w:val="ListParagraph"/>
        <w:spacing w:after="240"/>
        <w:ind w:left="0"/>
        <w:contextualSpacing w:val="0"/>
        <w:jc w:val="center"/>
        <w:rPr>
          <w:rFonts w:ascii="Arial" w:eastAsia="Calibri" w:hAnsi="Arial" w:cs="Arial"/>
          <w:b/>
        </w:rPr>
      </w:pPr>
      <w:r w:rsidRPr="00EA096C">
        <w:rPr>
          <w:rFonts w:ascii="Arial" w:eastAsia="Calibri" w:hAnsi="Arial" w:cs="Arial"/>
          <w:b/>
        </w:rPr>
        <w:lastRenderedPageBreak/>
        <w:t>Changes in emotion lateralisation throughout the lifespan</w:t>
      </w:r>
    </w:p>
    <w:p w:rsidR="00C80F27" w:rsidRPr="00EA096C" w:rsidRDefault="001A05FA" w:rsidP="00EA096C">
      <w:pPr>
        <w:pStyle w:val="ListParagraph"/>
        <w:spacing w:after="240"/>
        <w:ind w:left="0" w:firstLine="720"/>
        <w:contextualSpacing w:val="0"/>
        <w:rPr>
          <w:rFonts w:ascii="Arial" w:hAnsi="Arial" w:cs="Arial"/>
        </w:rPr>
      </w:pPr>
      <w:r w:rsidRPr="00EA096C">
        <w:rPr>
          <w:rFonts w:ascii="Arial" w:eastAsia="Calibri" w:hAnsi="Arial" w:cs="Arial"/>
        </w:rPr>
        <w:t xml:space="preserve">With the emergence of interdisciplinary fields such as social, developmental, and affective neuroscience an increasing amount of research now examines the way in which brain-behaviour interactions develop. This special issue brings together current research that examines this interaction </w:t>
      </w:r>
      <w:r w:rsidR="00925CF3" w:rsidRPr="00EA096C">
        <w:rPr>
          <w:rFonts w:ascii="Arial" w:eastAsia="Calibri" w:hAnsi="Arial" w:cs="Arial"/>
        </w:rPr>
        <w:t xml:space="preserve">specifically in relation to the </w:t>
      </w:r>
      <w:r w:rsidRPr="00EA096C">
        <w:rPr>
          <w:rFonts w:ascii="Arial" w:eastAsia="Calibri" w:hAnsi="Arial" w:cs="Arial"/>
        </w:rPr>
        <w:t>processing of emotion</w:t>
      </w:r>
      <w:r w:rsidR="00925CF3" w:rsidRPr="00EA096C">
        <w:rPr>
          <w:rFonts w:ascii="Arial" w:eastAsia="Calibri" w:hAnsi="Arial" w:cs="Arial"/>
        </w:rPr>
        <w:t>, with a lifespan approach</w:t>
      </w:r>
      <w:r w:rsidRPr="00EA096C">
        <w:rPr>
          <w:rFonts w:ascii="Arial" w:eastAsia="Calibri" w:hAnsi="Arial" w:cs="Arial"/>
        </w:rPr>
        <w:t xml:space="preserve">. </w:t>
      </w:r>
      <w:r w:rsidR="00925CF3" w:rsidRPr="00EA096C">
        <w:rPr>
          <w:rFonts w:ascii="Arial" w:eastAsia="Calibri" w:hAnsi="Arial" w:cs="Arial"/>
        </w:rPr>
        <w:t xml:space="preserve">To date there have been very few studies which have focused on exploring links between hemispheric </w:t>
      </w:r>
      <w:r w:rsidR="00207C14" w:rsidRPr="00EA096C">
        <w:rPr>
          <w:rFonts w:ascii="Arial" w:eastAsia="Calibri" w:hAnsi="Arial" w:cs="Arial"/>
        </w:rPr>
        <w:t xml:space="preserve">lateralisation </w:t>
      </w:r>
      <w:r w:rsidR="00925CF3" w:rsidRPr="00EA096C">
        <w:rPr>
          <w:rFonts w:ascii="Arial" w:eastAsia="Calibri" w:hAnsi="Arial" w:cs="Arial"/>
        </w:rPr>
        <w:t xml:space="preserve">and the developmental trends in emotion recognition. In this special issue we </w:t>
      </w:r>
      <w:r w:rsidR="002576C0" w:rsidRPr="00EA096C">
        <w:rPr>
          <w:rFonts w:ascii="Arial" w:eastAsia="Calibri" w:hAnsi="Arial" w:cs="Arial"/>
        </w:rPr>
        <w:t>will</w:t>
      </w:r>
      <w:r w:rsidR="00925CF3" w:rsidRPr="00EA096C">
        <w:rPr>
          <w:rFonts w:ascii="Arial" w:eastAsia="Calibri" w:hAnsi="Arial" w:cs="Arial"/>
        </w:rPr>
        <w:t xml:space="preserve"> highlight how and why this is an emerging area which may explain some of the individual differences researchers have found in our recognition of emotion throughout the lifespan</w:t>
      </w:r>
      <w:r w:rsidR="00A910AF" w:rsidRPr="00EA096C">
        <w:rPr>
          <w:rFonts w:ascii="Arial" w:eastAsia="Calibri" w:hAnsi="Arial" w:cs="Arial"/>
        </w:rPr>
        <w:t xml:space="preserve">. </w:t>
      </w:r>
      <w:r w:rsidR="00C80F27" w:rsidRPr="00EA096C">
        <w:rPr>
          <w:rFonts w:ascii="Arial" w:eastAsia="Calibri" w:hAnsi="Arial" w:cs="Arial"/>
        </w:rPr>
        <w:t>Examining the way in which emotion lateralisation develops will provide vital insights that further our understanding of the relationship between brain devel</w:t>
      </w:r>
      <w:r w:rsidR="00C80F27" w:rsidRPr="00EA096C">
        <w:rPr>
          <w:rFonts w:ascii="Arial" w:hAnsi="Arial" w:cs="Arial"/>
        </w:rPr>
        <w:t xml:space="preserve">opment and social interaction. </w:t>
      </w:r>
      <w:r w:rsidR="005B4167" w:rsidRPr="00EA096C">
        <w:rPr>
          <w:rFonts w:ascii="Arial" w:hAnsi="Arial" w:cs="Arial"/>
        </w:rPr>
        <w:t xml:space="preserve">This paper will provide a review of what we already know about emotion recognition and lateralisation for processing emotion, and will </w:t>
      </w:r>
      <w:r w:rsidR="00C97C3A" w:rsidRPr="00EA096C">
        <w:rPr>
          <w:rFonts w:ascii="Arial" w:hAnsi="Arial" w:cs="Arial"/>
        </w:rPr>
        <w:t xml:space="preserve">discuss how the papers presented </w:t>
      </w:r>
      <w:r w:rsidR="005B4167" w:rsidRPr="00EA096C">
        <w:rPr>
          <w:rFonts w:ascii="Arial" w:hAnsi="Arial" w:cs="Arial"/>
        </w:rPr>
        <w:t>within this special issue will advance our understanding of this topic.</w:t>
      </w:r>
    </w:p>
    <w:p w:rsidR="004E0294" w:rsidRPr="00EA096C" w:rsidRDefault="004E0294" w:rsidP="00EA096C">
      <w:pPr>
        <w:pStyle w:val="ListParagraph"/>
        <w:spacing w:after="240"/>
        <w:ind w:left="0"/>
        <w:contextualSpacing w:val="0"/>
        <w:jc w:val="center"/>
        <w:rPr>
          <w:rFonts w:ascii="Arial" w:hAnsi="Arial" w:cs="Arial"/>
          <w:b/>
        </w:rPr>
      </w:pPr>
      <w:r w:rsidRPr="00EA096C">
        <w:rPr>
          <w:rFonts w:ascii="Arial" w:hAnsi="Arial" w:cs="Arial"/>
          <w:b/>
        </w:rPr>
        <w:t>Development of behavioural and neuropsychological processing of emotion</w:t>
      </w:r>
    </w:p>
    <w:p w:rsidR="00DB1BF3" w:rsidRPr="00EA096C" w:rsidRDefault="00A23895" w:rsidP="00EA096C">
      <w:pPr>
        <w:pStyle w:val="ListParagraph"/>
        <w:spacing w:after="240"/>
        <w:ind w:left="0" w:firstLine="720"/>
        <w:contextualSpacing w:val="0"/>
        <w:rPr>
          <w:rFonts w:ascii="Arial" w:eastAsia="Calibri" w:hAnsi="Arial" w:cs="Arial"/>
        </w:rPr>
      </w:pPr>
      <w:r w:rsidRPr="00EA096C">
        <w:rPr>
          <w:rFonts w:ascii="Arial" w:eastAsia="Calibri" w:hAnsi="Arial" w:cs="Arial"/>
        </w:rPr>
        <w:t xml:space="preserve">Emotion recognition is a key social skill which we use on a daily basis to navigate successfully through our social interactions. </w:t>
      </w:r>
      <w:r w:rsidR="009235FF" w:rsidRPr="00EA096C">
        <w:rPr>
          <w:rFonts w:ascii="Arial" w:eastAsia="Calibri" w:hAnsi="Arial" w:cs="Arial"/>
        </w:rPr>
        <w:t xml:space="preserve">It is known that </w:t>
      </w:r>
      <w:r w:rsidR="00E800EC" w:rsidRPr="00EA096C">
        <w:rPr>
          <w:rFonts w:ascii="Arial" w:eastAsia="Calibri" w:hAnsi="Arial" w:cs="Arial"/>
        </w:rPr>
        <w:t>throughout the lifespan individuals w</w:t>
      </w:r>
      <w:r w:rsidR="009235FF" w:rsidRPr="00EA096C">
        <w:rPr>
          <w:rFonts w:ascii="Arial" w:eastAsia="Calibri" w:hAnsi="Arial" w:cs="Arial"/>
        </w:rPr>
        <w:t>ill use facial expressions to infer and make judgements about the attitude</w:t>
      </w:r>
      <w:r w:rsidR="00EE32CF" w:rsidRPr="00EA096C">
        <w:rPr>
          <w:rFonts w:ascii="Arial" w:eastAsia="Calibri" w:hAnsi="Arial" w:cs="Arial"/>
        </w:rPr>
        <w:t>s</w:t>
      </w:r>
      <w:r w:rsidR="009235FF" w:rsidRPr="00EA096C">
        <w:rPr>
          <w:rFonts w:ascii="Arial" w:eastAsia="Calibri" w:hAnsi="Arial" w:cs="Arial"/>
        </w:rPr>
        <w:t xml:space="preserve"> and/or feelings of another (Cunningham &amp; Odom, 1986) and that the judgements that one makes will be used to guide </w:t>
      </w:r>
      <w:r w:rsidR="000F7E24" w:rsidRPr="00EA096C">
        <w:rPr>
          <w:rFonts w:ascii="Arial" w:eastAsia="Calibri" w:hAnsi="Arial" w:cs="Arial"/>
        </w:rPr>
        <w:t xml:space="preserve">his or her </w:t>
      </w:r>
      <w:r w:rsidR="009235FF" w:rsidRPr="00EA096C">
        <w:rPr>
          <w:rFonts w:ascii="Arial" w:eastAsia="Calibri" w:hAnsi="Arial" w:cs="Arial"/>
        </w:rPr>
        <w:t>future behaviour within the interaction (</w:t>
      </w:r>
      <w:proofErr w:type="spellStart"/>
      <w:r w:rsidR="009235FF" w:rsidRPr="00EA096C">
        <w:rPr>
          <w:rFonts w:ascii="Arial" w:eastAsia="Calibri" w:hAnsi="Arial" w:cs="Arial"/>
        </w:rPr>
        <w:t>Gao</w:t>
      </w:r>
      <w:proofErr w:type="spellEnd"/>
      <w:r w:rsidR="009235FF" w:rsidRPr="00EA096C">
        <w:rPr>
          <w:rFonts w:ascii="Arial" w:eastAsia="Calibri" w:hAnsi="Arial" w:cs="Arial"/>
        </w:rPr>
        <w:t xml:space="preserve"> &amp; Maurer, 2009). </w:t>
      </w:r>
      <w:r w:rsidR="00583BEE" w:rsidRPr="00EA096C">
        <w:rPr>
          <w:rFonts w:ascii="Arial" w:eastAsia="Calibri" w:hAnsi="Arial" w:cs="Arial"/>
        </w:rPr>
        <w:t>While researchers have focused on exploring how emotion is lateralised within the brain during adulthood, little research has explored how the development of lateralisation for processing emotion may explain individual differences in children’s recognition of emotion</w:t>
      </w:r>
      <w:r w:rsidR="00965DBA" w:rsidRPr="00EA096C">
        <w:rPr>
          <w:rFonts w:ascii="Arial" w:eastAsia="Calibri" w:hAnsi="Arial" w:cs="Arial"/>
        </w:rPr>
        <w:t xml:space="preserve"> throughout adulthood (early, middle, and late adulthood)</w:t>
      </w:r>
      <w:r w:rsidR="008853DD" w:rsidRPr="00EA096C">
        <w:rPr>
          <w:rFonts w:ascii="Arial" w:eastAsia="Calibri" w:hAnsi="Arial" w:cs="Arial"/>
        </w:rPr>
        <w:t>.</w:t>
      </w:r>
      <w:r w:rsidR="00583BEE" w:rsidRPr="00EA096C">
        <w:rPr>
          <w:rFonts w:ascii="Arial" w:eastAsia="Calibri" w:hAnsi="Arial" w:cs="Arial"/>
        </w:rPr>
        <w:t xml:space="preserve"> </w:t>
      </w:r>
      <w:r w:rsidR="00207C14" w:rsidRPr="00EA096C">
        <w:rPr>
          <w:rFonts w:ascii="Arial" w:eastAsia="Calibri" w:hAnsi="Arial" w:cs="Arial"/>
        </w:rPr>
        <w:t>We aim</w:t>
      </w:r>
      <w:r w:rsidR="007B14D4" w:rsidRPr="00EA096C">
        <w:rPr>
          <w:rFonts w:ascii="Arial" w:eastAsia="Calibri" w:hAnsi="Arial" w:cs="Arial"/>
        </w:rPr>
        <w:t xml:space="preserve"> to highlight the importance</w:t>
      </w:r>
      <w:r w:rsidR="00965DBA" w:rsidRPr="00EA096C">
        <w:rPr>
          <w:rFonts w:ascii="Arial" w:eastAsia="Calibri" w:hAnsi="Arial" w:cs="Arial"/>
        </w:rPr>
        <w:t xml:space="preserve"> </w:t>
      </w:r>
      <w:r w:rsidR="007B14D4" w:rsidRPr="00EA096C">
        <w:rPr>
          <w:rFonts w:ascii="Arial" w:eastAsia="Calibri" w:hAnsi="Arial" w:cs="Arial"/>
        </w:rPr>
        <w:t xml:space="preserve">of exploring lateralisation for emotion processing throughout the lifespan to aid our understanding of </w:t>
      </w:r>
      <w:r w:rsidR="001C7749" w:rsidRPr="00EA096C">
        <w:rPr>
          <w:rFonts w:ascii="Arial" w:eastAsia="Calibri" w:hAnsi="Arial" w:cs="Arial"/>
        </w:rPr>
        <w:t xml:space="preserve">the possible biological underpinnings for </w:t>
      </w:r>
      <w:r w:rsidR="007B14D4" w:rsidRPr="00EA096C">
        <w:rPr>
          <w:rFonts w:ascii="Arial" w:eastAsia="Calibri" w:hAnsi="Arial" w:cs="Arial"/>
        </w:rPr>
        <w:t>how infants, children, adults, and the elderly recognize emotions.</w:t>
      </w:r>
    </w:p>
    <w:p w:rsidR="00DB1BF3" w:rsidRPr="00EA096C" w:rsidRDefault="00DB1BF3" w:rsidP="00EA096C">
      <w:pPr>
        <w:pStyle w:val="ListParagraph"/>
        <w:spacing w:after="240"/>
        <w:ind w:left="0"/>
        <w:contextualSpacing w:val="0"/>
        <w:rPr>
          <w:rFonts w:ascii="Arial" w:eastAsia="Calibri" w:hAnsi="Arial" w:cs="Arial"/>
        </w:rPr>
      </w:pPr>
      <w:r w:rsidRPr="00EA096C">
        <w:rPr>
          <w:rFonts w:ascii="Arial" w:eastAsia="Calibri" w:hAnsi="Arial" w:cs="Arial"/>
          <w:i/>
        </w:rPr>
        <w:t>Developmental trends in emotion recognition</w:t>
      </w:r>
    </w:p>
    <w:p w:rsidR="00DF4756" w:rsidRPr="00EA096C" w:rsidRDefault="00E800EC" w:rsidP="00EA096C">
      <w:pPr>
        <w:pStyle w:val="ListParagraph"/>
        <w:spacing w:after="240"/>
        <w:ind w:left="0" w:firstLine="720"/>
        <w:contextualSpacing w:val="0"/>
        <w:rPr>
          <w:rFonts w:ascii="Arial" w:eastAsia="Calibri" w:hAnsi="Arial" w:cs="Arial"/>
        </w:rPr>
      </w:pPr>
      <w:r w:rsidRPr="00EA096C">
        <w:rPr>
          <w:rFonts w:ascii="Arial" w:eastAsia="Calibri" w:hAnsi="Arial" w:cs="Arial"/>
        </w:rPr>
        <w:t xml:space="preserve">Throughout </w:t>
      </w:r>
      <w:r w:rsidR="002251F7" w:rsidRPr="00EA096C">
        <w:rPr>
          <w:rFonts w:ascii="Arial" w:eastAsia="Calibri" w:hAnsi="Arial" w:cs="Arial"/>
        </w:rPr>
        <w:t xml:space="preserve">the </w:t>
      </w:r>
      <w:r w:rsidRPr="00EA096C">
        <w:rPr>
          <w:rFonts w:ascii="Arial" w:eastAsia="Calibri" w:hAnsi="Arial" w:cs="Arial"/>
        </w:rPr>
        <w:t xml:space="preserve">lifespan our ability to discriminate between and recognize emotions has been shown to be a vital skill. </w:t>
      </w:r>
      <w:r w:rsidR="00FD2C45" w:rsidRPr="00EA096C">
        <w:rPr>
          <w:rFonts w:ascii="Arial" w:eastAsia="Calibri" w:hAnsi="Arial" w:cs="Arial"/>
        </w:rPr>
        <w:t>It is well</w:t>
      </w:r>
      <w:r w:rsidR="002251F7" w:rsidRPr="00EA096C">
        <w:rPr>
          <w:rFonts w:ascii="Arial" w:eastAsia="Calibri" w:hAnsi="Arial" w:cs="Arial"/>
        </w:rPr>
        <w:t>-</w:t>
      </w:r>
      <w:r w:rsidR="00FD2C45" w:rsidRPr="00EA096C">
        <w:rPr>
          <w:rFonts w:ascii="Arial" w:eastAsia="Calibri" w:hAnsi="Arial" w:cs="Arial"/>
        </w:rPr>
        <w:t>established that infants are able to discriminate between emotions.</w:t>
      </w:r>
      <w:r w:rsidR="009E4D33" w:rsidRPr="00EA096C">
        <w:rPr>
          <w:rFonts w:ascii="Arial" w:eastAsia="Calibri" w:hAnsi="Arial" w:cs="Arial"/>
        </w:rPr>
        <w:t xml:space="preserve"> </w:t>
      </w:r>
      <w:r w:rsidR="00F877D4" w:rsidRPr="00EA096C">
        <w:rPr>
          <w:rFonts w:ascii="Arial" w:eastAsia="Calibri" w:hAnsi="Arial" w:cs="Arial"/>
        </w:rPr>
        <w:t xml:space="preserve">There has been much research investigating children’s recognition of the ‘basic’ emotions (i.e., happiness, sadness, anger, fear, disgust, and surprise; Ekman, Sorenson, &amp; Friesen, 1969). </w:t>
      </w:r>
      <w:r w:rsidR="009E4D33" w:rsidRPr="00EA096C">
        <w:rPr>
          <w:rFonts w:ascii="Arial" w:eastAsia="Calibri" w:hAnsi="Arial" w:cs="Arial"/>
        </w:rPr>
        <w:t xml:space="preserve">Researchers consistently find that 7-month-old infants </w:t>
      </w:r>
      <w:r w:rsidR="00207C14" w:rsidRPr="00EA096C">
        <w:rPr>
          <w:rFonts w:ascii="Arial" w:eastAsia="Calibri" w:hAnsi="Arial" w:cs="Arial"/>
        </w:rPr>
        <w:t>can</w:t>
      </w:r>
      <w:r w:rsidR="009E4D33" w:rsidRPr="00EA096C">
        <w:rPr>
          <w:rFonts w:ascii="Arial" w:eastAsia="Calibri" w:hAnsi="Arial" w:cs="Arial"/>
        </w:rPr>
        <w:t xml:space="preserve"> discriminate between different facial expressions of emotion</w:t>
      </w:r>
      <w:r w:rsidR="00361F70" w:rsidRPr="00EA096C">
        <w:rPr>
          <w:rFonts w:ascii="Arial" w:eastAsia="Calibri" w:hAnsi="Arial" w:cs="Arial"/>
        </w:rPr>
        <w:t>, such as happy, sad, anger, and surprised</w:t>
      </w:r>
      <w:r w:rsidR="009E4D33" w:rsidRPr="00EA096C">
        <w:rPr>
          <w:rFonts w:ascii="Arial" w:eastAsia="Calibri" w:hAnsi="Arial" w:cs="Arial"/>
        </w:rPr>
        <w:t xml:space="preserve"> (e.g.,</w:t>
      </w:r>
      <w:r w:rsidR="00D9640A" w:rsidRPr="00EA096C">
        <w:rPr>
          <w:rFonts w:ascii="Arial" w:eastAsia="Calibri" w:hAnsi="Arial" w:cs="Arial"/>
        </w:rPr>
        <w:t xml:space="preserve"> </w:t>
      </w:r>
      <w:proofErr w:type="spellStart"/>
      <w:r w:rsidR="00D9640A" w:rsidRPr="00EA096C">
        <w:rPr>
          <w:rFonts w:ascii="Arial" w:eastAsia="Calibri" w:hAnsi="Arial" w:cs="Arial"/>
        </w:rPr>
        <w:t>Kestenbaum</w:t>
      </w:r>
      <w:proofErr w:type="spellEnd"/>
      <w:r w:rsidR="00D9640A" w:rsidRPr="00EA096C">
        <w:rPr>
          <w:rFonts w:ascii="Arial" w:eastAsia="Calibri" w:hAnsi="Arial" w:cs="Arial"/>
        </w:rPr>
        <w:t xml:space="preserve"> &amp; Nelson, 1990; Nelson &amp; </w:t>
      </w:r>
      <w:proofErr w:type="spellStart"/>
      <w:r w:rsidR="00D9640A" w:rsidRPr="00EA096C">
        <w:rPr>
          <w:rFonts w:ascii="Arial" w:eastAsia="Calibri" w:hAnsi="Arial" w:cs="Arial"/>
        </w:rPr>
        <w:t>Dolgin</w:t>
      </w:r>
      <w:proofErr w:type="spellEnd"/>
      <w:r w:rsidR="00D9640A" w:rsidRPr="00EA096C">
        <w:rPr>
          <w:rFonts w:ascii="Arial" w:eastAsia="Calibri" w:hAnsi="Arial" w:cs="Arial"/>
        </w:rPr>
        <w:t>, 1985</w:t>
      </w:r>
      <w:r w:rsidR="00066336" w:rsidRPr="00EA096C">
        <w:rPr>
          <w:rFonts w:ascii="Arial" w:eastAsia="Calibri" w:hAnsi="Arial" w:cs="Arial"/>
        </w:rPr>
        <w:t xml:space="preserve">; </w:t>
      </w:r>
      <w:proofErr w:type="spellStart"/>
      <w:r w:rsidR="00066336" w:rsidRPr="00EA096C">
        <w:rPr>
          <w:rFonts w:ascii="Arial" w:eastAsia="Calibri" w:hAnsi="Arial" w:cs="Arial"/>
        </w:rPr>
        <w:t>Peltola</w:t>
      </w:r>
      <w:proofErr w:type="spellEnd"/>
      <w:r w:rsidR="00066336" w:rsidRPr="00EA096C">
        <w:rPr>
          <w:rFonts w:ascii="Arial" w:eastAsia="Calibri" w:hAnsi="Arial" w:cs="Arial"/>
        </w:rPr>
        <w:t xml:space="preserve">, </w:t>
      </w:r>
      <w:proofErr w:type="spellStart"/>
      <w:r w:rsidR="00066336" w:rsidRPr="00EA096C">
        <w:rPr>
          <w:rFonts w:ascii="Arial" w:eastAsia="Calibri" w:hAnsi="Arial" w:cs="Arial"/>
        </w:rPr>
        <w:t>Leppänen</w:t>
      </w:r>
      <w:proofErr w:type="spellEnd"/>
      <w:r w:rsidR="00066336" w:rsidRPr="00EA096C">
        <w:rPr>
          <w:rFonts w:ascii="Arial" w:eastAsia="Calibri" w:hAnsi="Arial" w:cs="Arial"/>
        </w:rPr>
        <w:t xml:space="preserve">, </w:t>
      </w:r>
      <w:proofErr w:type="spellStart"/>
      <w:r w:rsidR="00066336" w:rsidRPr="00EA096C">
        <w:rPr>
          <w:rFonts w:ascii="Arial" w:eastAsia="Calibri" w:hAnsi="Arial" w:cs="Arial"/>
        </w:rPr>
        <w:t>Palokangas</w:t>
      </w:r>
      <w:proofErr w:type="spellEnd"/>
      <w:r w:rsidR="00066336" w:rsidRPr="00EA096C">
        <w:rPr>
          <w:rFonts w:ascii="Arial" w:eastAsia="Calibri" w:hAnsi="Arial" w:cs="Arial"/>
        </w:rPr>
        <w:t xml:space="preserve">, &amp; </w:t>
      </w:r>
      <w:proofErr w:type="spellStart"/>
      <w:r w:rsidR="00066336" w:rsidRPr="00EA096C">
        <w:rPr>
          <w:rFonts w:ascii="Arial" w:eastAsia="Calibri" w:hAnsi="Arial" w:cs="Arial"/>
        </w:rPr>
        <w:t>Hietanen</w:t>
      </w:r>
      <w:proofErr w:type="spellEnd"/>
      <w:r w:rsidR="00066336" w:rsidRPr="00EA096C">
        <w:rPr>
          <w:rFonts w:ascii="Arial" w:eastAsia="Calibri" w:hAnsi="Arial" w:cs="Arial"/>
        </w:rPr>
        <w:t>, 2008</w:t>
      </w:r>
      <w:r w:rsidR="002B5F8A" w:rsidRPr="00EA096C">
        <w:rPr>
          <w:rFonts w:ascii="Arial" w:eastAsia="Calibri" w:hAnsi="Arial" w:cs="Arial"/>
        </w:rPr>
        <w:t xml:space="preserve">; </w:t>
      </w:r>
      <w:proofErr w:type="spellStart"/>
      <w:r w:rsidR="002B5F8A" w:rsidRPr="00EA096C">
        <w:rPr>
          <w:rFonts w:ascii="Arial" w:eastAsia="Calibri" w:hAnsi="Arial" w:cs="Arial"/>
        </w:rPr>
        <w:t>Soken</w:t>
      </w:r>
      <w:proofErr w:type="spellEnd"/>
      <w:r w:rsidR="002B5F8A" w:rsidRPr="00EA096C">
        <w:rPr>
          <w:rFonts w:ascii="Arial" w:eastAsia="Calibri" w:hAnsi="Arial" w:cs="Arial"/>
        </w:rPr>
        <w:t xml:space="preserve"> &amp; Pick, 1999</w:t>
      </w:r>
      <w:r w:rsidR="00D9640A" w:rsidRPr="00EA096C">
        <w:rPr>
          <w:rFonts w:ascii="Arial" w:eastAsia="Calibri" w:hAnsi="Arial" w:cs="Arial"/>
        </w:rPr>
        <w:t>).</w:t>
      </w:r>
      <w:r w:rsidR="001F613A" w:rsidRPr="00EA096C">
        <w:rPr>
          <w:rFonts w:ascii="Arial" w:eastAsia="Calibri" w:hAnsi="Arial" w:cs="Arial"/>
        </w:rPr>
        <w:t xml:space="preserve"> S</w:t>
      </w:r>
      <w:r w:rsidR="009E4D33" w:rsidRPr="00EA096C">
        <w:rPr>
          <w:rFonts w:ascii="Arial" w:eastAsia="Calibri" w:hAnsi="Arial" w:cs="Arial"/>
        </w:rPr>
        <w:t xml:space="preserve">ome evidence has </w:t>
      </w:r>
      <w:r w:rsidR="001F613A" w:rsidRPr="00EA096C">
        <w:rPr>
          <w:rFonts w:ascii="Arial" w:eastAsia="Calibri" w:hAnsi="Arial" w:cs="Arial"/>
        </w:rPr>
        <w:t xml:space="preserve">even </w:t>
      </w:r>
      <w:r w:rsidR="009E4D33" w:rsidRPr="00EA096C">
        <w:rPr>
          <w:rFonts w:ascii="Arial" w:eastAsia="Calibri" w:hAnsi="Arial" w:cs="Arial"/>
        </w:rPr>
        <w:t>shown that 3-month-old</w:t>
      </w:r>
      <w:r w:rsidR="001F613A" w:rsidRPr="00EA096C">
        <w:rPr>
          <w:rFonts w:ascii="Arial" w:eastAsia="Calibri" w:hAnsi="Arial" w:cs="Arial"/>
        </w:rPr>
        <w:t>s</w:t>
      </w:r>
      <w:r w:rsidR="009E4D33" w:rsidRPr="00EA096C">
        <w:rPr>
          <w:rFonts w:ascii="Arial" w:eastAsia="Calibri" w:hAnsi="Arial" w:cs="Arial"/>
        </w:rPr>
        <w:t xml:space="preserve"> can discriminate between happy and surprised expressions</w:t>
      </w:r>
      <w:r w:rsidR="00DF4756" w:rsidRPr="00EA096C">
        <w:rPr>
          <w:rFonts w:ascii="Arial" w:eastAsia="Calibri" w:hAnsi="Arial" w:cs="Arial"/>
        </w:rPr>
        <w:t>, and sometimes sad expressions</w:t>
      </w:r>
      <w:r w:rsidR="009E4D33" w:rsidRPr="00EA096C">
        <w:rPr>
          <w:rFonts w:ascii="Arial" w:eastAsia="Calibri" w:hAnsi="Arial" w:cs="Arial"/>
        </w:rPr>
        <w:t xml:space="preserve"> (e.g., Young-Browne, Rosenfeld, &amp; </w:t>
      </w:r>
      <w:r w:rsidR="00F25490" w:rsidRPr="00EA096C">
        <w:rPr>
          <w:rFonts w:ascii="Arial" w:eastAsia="Calibri" w:hAnsi="Arial" w:cs="Arial"/>
        </w:rPr>
        <w:t>Horowitz, 1977).</w:t>
      </w:r>
      <w:r w:rsidR="00361F70" w:rsidRPr="00EA096C">
        <w:rPr>
          <w:rFonts w:ascii="Arial" w:eastAsia="Calibri" w:hAnsi="Arial" w:cs="Arial"/>
        </w:rPr>
        <w:t xml:space="preserve"> </w:t>
      </w:r>
    </w:p>
    <w:p w:rsidR="001918BD" w:rsidRPr="00EA096C" w:rsidRDefault="00F80D85" w:rsidP="00EA096C">
      <w:pPr>
        <w:pStyle w:val="ListParagraph"/>
        <w:spacing w:after="240"/>
        <w:ind w:left="0" w:firstLine="720"/>
        <w:contextualSpacing w:val="0"/>
        <w:rPr>
          <w:rFonts w:ascii="Arial" w:eastAsia="Calibri" w:hAnsi="Arial" w:cs="Arial"/>
        </w:rPr>
      </w:pPr>
      <w:r w:rsidRPr="00EA096C">
        <w:rPr>
          <w:rFonts w:ascii="Arial" w:eastAsia="Calibri" w:hAnsi="Arial" w:cs="Arial"/>
        </w:rPr>
        <w:t>C</w:t>
      </w:r>
      <w:r w:rsidR="00B01509" w:rsidRPr="00EA096C">
        <w:rPr>
          <w:rFonts w:ascii="Arial" w:eastAsia="Calibri" w:hAnsi="Arial" w:cs="Arial"/>
        </w:rPr>
        <w:t>hildren’s a</w:t>
      </w:r>
      <w:r w:rsidR="000762F4" w:rsidRPr="00EA096C">
        <w:rPr>
          <w:rFonts w:ascii="Arial" w:eastAsia="Calibri" w:hAnsi="Arial" w:cs="Arial"/>
        </w:rPr>
        <w:t>ccuracy for recognizing facial expressions of emotion</w:t>
      </w:r>
      <w:r w:rsidRPr="00EA096C">
        <w:rPr>
          <w:rFonts w:ascii="Arial" w:eastAsia="Calibri" w:hAnsi="Arial" w:cs="Arial"/>
        </w:rPr>
        <w:t xml:space="preserve"> increases throughout childhood</w:t>
      </w:r>
      <w:r w:rsidR="00B01509" w:rsidRPr="00EA096C">
        <w:rPr>
          <w:rFonts w:ascii="Arial" w:eastAsia="Calibri" w:hAnsi="Arial" w:cs="Arial"/>
        </w:rPr>
        <w:t>, where there are</w:t>
      </w:r>
      <w:r w:rsidR="000762F4" w:rsidRPr="00EA096C">
        <w:rPr>
          <w:rFonts w:ascii="Arial" w:eastAsia="Calibri" w:hAnsi="Arial" w:cs="Arial"/>
        </w:rPr>
        <w:t xml:space="preserve"> differing developmental age trends depending on the emotion </w:t>
      </w:r>
      <w:r w:rsidR="00086340" w:rsidRPr="00EA096C">
        <w:rPr>
          <w:rFonts w:ascii="Arial" w:eastAsia="Calibri" w:hAnsi="Arial" w:cs="Arial"/>
        </w:rPr>
        <w:t xml:space="preserve">being </w:t>
      </w:r>
      <w:r w:rsidR="000762F4" w:rsidRPr="00EA096C">
        <w:rPr>
          <w:rFonts w:ascii="Arial" w:eastAsia="Calibri" w:hAnsi="Arial" w:cs="Arial"/>
        </w:rPr>
        <w:t xml:space="preserve">investigated. There is </w:t>
      </w:r>
      <w:r w:rsidR="00207C14" w:rsidRPr="00EA096C">
        <w:rPr>
          <w:rFonts w:ascii="Arial" w:eastAsia="Calibri" w:hAnsi="Arial" w:cs="Arial"/>
        </w:rPr>
        <w:t xml:space="preserve">consistent evidence </w:t>
      </w:r>
      <w:r w:rsidR="000762F4" w:rsidRPr="00EA096C">
        <w:rPr>
          <w:rFonts w:ascii="Arial" w:eastAsia="Calibri" w:hAnsi="Arial" w:cs="Arial"/>
        </w:rPr>
        <w:t>that children’s accuracy for recognizing</w:t>
      </w:r>
      <w:r w:rsidR="006D445B" w:rsidRPr="00EA096C">
        <w:rPr>
          <w:rFonts w:ascii="Arial" w:eastAsia="Calibri" w:hAnsi="Arial" w:cs="Arial"/>
        </w:rPr>
        <w:t xml:space="preserve"> emotions emerges gradually</w:t>
      </w:r>
      <w:r w:rsidR="00524224" w:rsidRPr="00EA096C">
        <w:rPr>
          <w:rFonts w:ascii="Arial" w:eastAsia="Calibri" w:hAnsi="Arial" w:cs="Arial"/>
        </w:rPr>
        <w:t xml:space="preserve"> with accuracy increasing</w:t>
      </w:r>
      <w:r w:rsidR="006D445B" w:rsidRPr="00EA096C">
        <w:rPr>
          <w:rFonts w:ascii="Arial" w:eastAsia="Calibri" w:hAnsi="Arial" w:cs="Arial"/>
        </w:rPr>
        <w:t xml:space="preserve"> between 4- and 11-years-old, whereby</w:t>
      </w:r>
      <w:r w:rsidR="000762F4" w:rsidRPr="00EA096C">
        <w:rPr>
          <w:rFonts w:ascii="Arial" w:eastAsia="Calibri" w:hAnsi="Arial" w:cs="Arial"/>
        </w:rPr>
        <w:t xml:space="preserve"> happiness develops earliest</w:t>
      </w:r>
      <w:r w:rsidR="00207C14" w:rsidRPr="00EA096C">
        <w:rPr>
          <w:rFonts w:ascii="Arial" w:eastAsia="Calibri" w:hAnsi="Arial" w:cs="Arial"/>
        </w:rPr>
        <w:t xml:space="preserve">, </w:t>
      </w:r>
      <w:r w:rsidR="00207C14" w:rsidRPr="00EA096C">
        <w:rPr>
          <w:rFonts w:ascii="Arial" w:eastAsia="Calibri" w:hAnsi="Arial" w:cs="Arial"/>
          <w:lang w:val="en-US"/>
        </w:rPr>
        <w:t>followed by sad or angry, and then surprise or fearful facial expressions</w:t>
      </w:r>
      <w:r w:rsidR="006D445B" w:rsidRPr="00EA096C">
        <w:rPr>
          <w:rFonts w:ascii="Arial" w:eastAsia="Calibri" w:hAnsi="Arial" w:cs="Arial"/>
          <w:lang w:val="en-US"/>
        </w:rPr>
        <w:t xml:space="preserve"> </w:t>
      </w:r>
      <w:r w:rsidR="00207C14" w:rsidRPr="00EA096C">
        <w:rPr>
          <w:rFonts w:ascii="Arial" w:eastAsia="Calibri" w:hAnsi="Arial" w:cs="Arial"/>
          <w:lang w:val="en-US"/>
        </w:rPr>
        <w:t>(Herba &amp; Phillips, 2004).</w:t>
      </w:r>
      <w:r w:rsidR="00207C14" w:rsidRPr="00EA096C">
        <w:rPr>
          <w:rFonts w:ascii="Arial" w:eastAsia="Calibri" w:hAnsi="Arial" w:cs="Arial"/>
        </w:rPr>
        <w:t xml:space="preserve"> I</w:t>
      </w:r>
      <w:r w:rsidR="000762F4" w:rsidRPr="00EA096C">
        <w:rPr>
          <w:rFonts w:ascii="Arial" w:eastAsia="Calibri" w:hAnsi="Arial" w:cs="Arial"/>
        </w:rPr>
        <w:t xml:space="preserve">n fact, </w:t>
      </w:r>
      <w:proofErr w:type="spellStart"/>
      <w:r w:rsidR="00F82830" w:rsidRPr="00EA096C">
        <w:rPr>
          <w:rFonts w:ascii="Arial" w:eastAsia="Calibri" w:hAnsi="Arial" w:cs="Arial"/>
          <w:lang w:val="en-US"/>
        </w:rPr>
        <w:t>Reinenbach</w:t>
      </w:r>
      <w:proofErr w:type="spellEnd"/>
      <w:r w:rsidR="00F82830" w:rsidRPr="00EA096C">
        <w:rPr>
          <w:rFonts w:ascii="Arial" w:eastAsia="Calibri" w:hAnsi="Arial" w:cs="Arial"/>
        </w:rPr>
        <w:t xml:space="preserve"> </w:t>
      </w:r>
      <w:r w:rsidR="000762F4" w:rsidRPr="00EA096C">
        <w:rPr>
          <w:rFonts w:ascii="Arial" w:eastAsia="Calibri" w:hAnsi="Arial" w:cs="Arial"/>
        </w:rPr>
        <w:t xml:space="preserve">and Masters (1983) found that 4-year-olds </w:t>
      </w:r>
      <w:r w:rsidR="009B3BBB" w:rsidRPr="00EA096C">
        <w:rPr>
          <w:rFonts w:ascii="Arial" w:eastAsia="Calibri" w:hAnsi="Arial" w:cs="Arial"/>
        </w:rPr>
        <w:t>were</w:t>
      </w:r>
      <w:r w:rsidR="000762F4" w:rsidRPr="00EA096C">
        <w:rPr>
          <w:rFonts w:ascii="Arial" w:eastAsia="Calibri" w:hAnsi="Arial" w:cs="Arial"/>
        </w:rPr>
        <w:t xml:space="preserve"> fairly accurate at identifying happiness (85% accurate), while they were less proficient in their identification of sadness and anger (62% and 56% accuracy, respectively). </w:t>
      </w:r>
      <w:r w:rsidR="006E6064" w:rsidRPr="00EA096C">
        <w:rPr>
          <w:rFonts w:ascii="Arial" w:eastAsia="Calibri" w:hAnsi="Arial" w:cs="Arial"/>
        </w:rPr>
        <w:t>This leads to the question of when children are able to recognize facial expressions of emotion at an adult level</w:t>
      </w:r>
      <w:r w:rsidR="00524224" w:rsidRPr="00EA096C">
        <w:rPr>
          <w:rFonts w:ascii="Arial" w:eastAsia="Calibri" w:hAnsi="Arial" w:cs="Arial"/>
        </w:rPr>
        <w:t xml:space="preserve">, </w:t>
      </w:r>
      <w:r w:rsidR="00C97C3A" w:rsidRPr="00EA096C">
        <w:rPr>
          <w:rFonts w:ascii="Arial" w:eastAsia="Calibri" w:hAnsi="Arial" w:cs="Arial"/>
        </w:rPr>
        <w:t xml:space="preserve">which ranges </w:t>
      </w:r>
      <w:r w:rsidR="00A876F9" w:rsidRPr="00EA096C">
        <w:rPr>
          <w:rFonts w:ascii="Arial" w:eastAsia="Calibri" w:hAnsi="Arial" w:cs="Arial"/>
        </w:rPr>
        <w:t xml:space="preserve">from almost perfect recognition </w:t>
      </w:r>
      <w:r w:rsidR="00A876F9" w:rsidRPr="00EA096C">
        <w:rPr>
          <w:rFonts w:ascii="Arial" w:eastAsia="Calibri" w:hAnsi="Arial" w:cs="Arial"/>
        </w:rPr>
        <w:lastRenderedPageBreak/>
        <w:t>of happy emotional expression to about 80-90% accuracy for recognising negative emotions (</w:t>
      </w:r>
      <w:proofErr w:type="spellStart"/>
      <w:r w:rsidR="00A876F9" w:rsidRPr="00EA096C">
        <w:rPr>
          <w:rFonts w:ascii="Arial" w:eastAsia="Calibri" w:hAnsi="Arial" w:cs="Arial"/>
        </w:rPr>
        <w:t>Calvo</w:t>
      </w:r>
      <w:proofErr w:type="spellEnd"/>
      <w:r w:rsidR="00A876F9" w:rsidRPr="00EA096C">
        <w:rPr>
          <w:rFonts w:ascii="Arial" w:eastAsia="Calibri" w:hAnsi="Arial" w:cs="Arial"/>
        </w:rPr>
        <w:t xml:space="preserve"> and </w:t>
      </w:r>
      <w:proofErr w:type="spellStart"/>
      <w:r w:rsidR="00A876F9" w:rsidRPr="00EA096C">
        <w:rPr>
          <w:rFonts w:ascii="Arial" w:eastAsia="Calibri" w:hAnsi="Arial" w:cs="Arial"/>
        </w:rPr>
        <w:t>Lundqvist</w:t>
      </w:r>
      <w:proofErr w:type="spellEnd"/>
      <w:r w:rsidR="00A876F9" w:rsidRPr="00EA096C">
        <w:rPr>
          <w:rFonts w:ascii="Arial" w:eastAsia="Calibri" w:hAnsi="Arial" w:cs="Arial"/>
        </w:rPr>
        <w:t>, 2008)</w:t>
      </w:r>
      <w:r w:rsidR="006E6064" w:rsidRPr="00EA096C">
        <w:rPr>
          <w:rFonts w:ascii="Arial" w:eastAsia="Calibri" w:hAnsi="Arial" w:cs="Arial"/>
        </w:rPr>
        <w:t>.</w:t>
      </w:r>
    </w:p>
    <w:p w:rsidR="00BE2585" w:rsidRPr="00EA096C" w:rsidRDefault="004B61B3" w:rsidP="00EA096C">
      <w:pPr>
        <w:pStyle w:val="ListParagraph"/>
        <w:spacing w:after="240"/>
        <w:ind w:left="0" w:firstLine="720"/>
        <w:contextualSpacing w:val="0"/>
        <w:rPr>
          <w:rFonts w:ascii="Arial" w:eastAsia="Calibri" w:hAnsi="Arial" w:cs="Arial"/>
          <w:lang w:val="en-US"/>
        </w:rPr>
      </w:pPr>
      <w:r w:rsidRPr="00EA096C">
        <w:rPr>
          <w:rFonts w:ascii="Arial" w:eastAsia="Calibri" w:hAnsi="Arial" w:cs="Arial"/>
        </w:rPr>
        <w:t xml:space="preserve">Durand, </w:t>
      </w:r>
      <w:proofErr w:type="spellStart"/>
      <w:r w:rsidRPr="00EA096C">
        <w:rPr>
          <w:rFonts w:ascii="Arial" w:eastAsia="Calibri" w:hAnsi="Arial" w:cs="Arial"/>
        </w:rPr>
        <w:t>Gallay</w:t>
      </w:r>
      <w:proofErr w:type="spellEnd"/>
      <w:r w:rsidRPr="00EA096C">
        <w:rPr>
          <w:rFonts w:ascii="Arial" w:eastAsia="Calibri" w:hAnsi="Arial" w:cs="Arial"/>
        </w:rPr>
        <w:t xml:space="preserve">, </w:t>
      </w:r>
      <w:proofErr w:type="spellStart"/>
      <w:r w:rsidR="00BF71C5" w:rsidRPr="00EA096C">
        <w:rPr>
          <w:rFonts w:ascii="Arial" w:eastAsia="Calibri" w:hAnsi="Arial" w:cs="Arial"/>
          <w:lang w:val="en-US"/>
        </w:rPr>
        <w:t>Sei</w:t>
      </w:r>
      <w:r w:rsidRPr="00EA096C">
        <w:rPr>
          <w:rFonts w:ascii="Arial" w:eastAsia="Calibri" w:hAnsi="Arial" w:cs="Arial"/>
          <w:lang w:val="en-US"/>
        </w:rPr>
        <w:t>g</w:t>
      </w:r>
      <w:r w:rsidR="00BF71C5" w:rsidRPr="00EA096C">
        <w:rPr>
          <w:rFonts w:ascii="Arial" w:eastAsia="Calibri" w:hAnsi="Arial" w:cs="Arial"/>
          <w:lang w:val="en-US"/>
        </w:rPr>
        <w:t>n</w:t>
      </w:r>
      <w:r w:rsidRPr="00EA096C">
        <w:rPr>
          <w:rFonts w:ascii="Arial" w:eastAsia="Calibri" w:hAnsi="Arial" w:cs="Arial"/>
          <w:lang w:val="en-US"/>
        </w:rPr>
        <w:t>euric</w:t>
      </w:r>
      <w:proofErr w:type="spellEnd"/>
      <w:r w:rsidRPr="00EA096C">
        <w:rPr>
          <w:rFonts w:ascii="Arial" w:eastAsia="Calibri" w:hAnsi="Arial" w:cs="Arial"/>
          <w:lang w:val="en-US"/>
        </w:rPr>
        <w:t xml:space="preserve">, </w:t>
      </w:r>
      <w:proofErr w:type="spellStart"/>
      <w:r w:rsidRPr="00EA096C">
        <w:rPr>
          <w:rFonts w:ascii="Arial" w:eastAsia="Calibri" w:hAnsi="Arial" w:cs="Arial"/>
          <w:lang w:val="en-US"/>
        </w:rPr>
        <w:t>Robichon</w:t>
      </w:r>
      <w:proofErr w:type="spellEnd"/>
      <w:r w:rsidRPr="00EA096C">
        <w:rPr>
          <w:rFonts w:ascii="Arial" w:eastAsia="Calibri" w:hAnsi="Arial" w:cs="Arial"/>
          <w:lang w:val="en-US"/>
        </w:rPr>
        <w:t xml:space="preserve">, and </w:t>
      </w:r>
      <w:proofErr w:type="spellStart"/>
      <w:r w:rsidRPr="00EA096C">
        <w:rPr>
          <w:rFonts w:ascii="Arial" w:eastAsia="Calibri" w:hAnsi="Arial" w:cs="Arial"/>
          <w:lang w:val="en-US"/>
        </w:rPr>
        <w:t>Baudouin</w:t>
      </w:r>
      <w:proofErr w:type="spellEnd"/>
      <w:r w:rsidRPr="00EA096C">
        <w:rPr>
          <w:rFonts w:ascii="Arial" w:eastAsia="Calibri" w:hAnsi="Arial" w:cs="Arial"/>
          <w:lang w:val="en-US"/>
        </w:rPr>
        <w:t xml:space="preserve"> (2007)</w:t>
      </w:r>
      <w:r w:rsidR="00713509" w:rsidRPr="00EA096C">
        <w:rPr>
          <w:rFonts w:ascii="Arial" w:eastAsia="Calibri" w:hAnsi="Arial" w:cs="Arial"/>
          <w:lang w:val="en-US"/>
        </w:rPr>
        <w:t xml:space="preserve"> found that children</w:t>
      </w:r>
      <w:r w:rsidR="00207C14" w:rsidRPr="00EA096C">
        <w:rPr>
          <w:rFonts w:ascii="Arial" w:eastAsia="Calibri" w:hAnsi="Arial" w:cs="Arial"/>
          <w:lang w:val="en-US"/>
        </w:rPr>
        <w:t>’s</w:t>
      </w:r>
      <w:r w:rsidR="00713509" w:rsidRPr="00EA096C">
        <w:rPr>
          <w:rFonts w:ascii="Arial" w:eastAsia="Calibri" w:hAnsi="Arial" w:cs="Arial"/>
          <w:lang w:val="en-US"/>
        </w:rPr>
        <w:t xml:space="preserve"> emotion recognition achieved adult-like levels for happy and sad </w:t>
      </w:r>
      <w:r w:rsidR="00B30494" w:rsidRPr="00EA096C">
        <w:rPr>
          <w:rFonts w:ascii="Arial" w:eastAsia="Calibri" w:hAnsi="Arial" w:cs="Arial"/>
          <w:lang w:val="en-US"/>
        </w:rPr>
        <w:t>at 5</w:t>
      </w:r>
      <w:r w:rsidR="00713509" w:rsidRPr="00EA096C">
        <w:rPr>
          <w:rFonts w:ascii="Arial" w:eastAsia="Calibri" w:hAnsi="Arial" w:cs="Arial"/>
          <w:lang w:val="en-US"/>
        </w:rPr>
        <w:t>-years-old, fear</w:t>
      </w:r>
      <w:r w:rsidR="00B30494" w:rsidRPr="00EA096C">
        <w:rPr>
          <w:rFonts w:ascii="Arial" w:eastAsia="Calibri" w:hAnsi="Arial" w:cs="Arial"/>
          <w:lang w:val="en-US"/>
        </w:rPr>
        <w:t xml:space="preserve"> at 7-years-old, anger at 9</w:t>
      </w:r>
      <w:r w:rsidR="00713509" w:rsidRPr="00EA096C">
        <w:rPr>
          <w:rFonts w:ascii="Arial" w:eastAsia="Calibri" w:hAnsi="Arial" w:cs="Arial"/>
          <w:lang w:val="en-US"/>
        </w:rPr>
        <w:t>-years-olds, and disgust by 11- to 12-years-old.</w:t>
      </w:r>
      <w:r w:rsidR="00CF71B3" w:rsidRPr="00EA096C">
        <w:rPr>
          <w:rFonts w:ascii="Arial" w:eastAsia="Calibri" w:hAnsi="Arial" w:cs="Arial"/>
          <w:lang w:val="en-US"/>
        </w:rPr>
        <w:t xml:space="preserve"> </w:t>
      </w:r>
      <w:proofErr w:type="spellStart"/>
      <w:proofErr w:type="gramStart"/>
      <w:r w:rsidR="00BE2585" w:rsidRPr="00EA096C">
        <w:rPr>
          <w:rFonts w:ascii="Arial" w:eastAsia="Calibri" w:hAnsi="Arial" w:cs="Arial"/>
          <w:lang w:val="en-US"/>
        </w:rPr>
        <w:t>Gao</w:t>
      </w:r>
      <w:proofErr w:type="spellEnd"/>
      <w:proofErr w:type="gramEnd"/>
      <w:r w:rsidR="00BE2585" w:rsidRPr="00EA096C">
        <w:rPr>
          <w:rFonts w:ascii="Arial" w:eastAsia="Calibri" w:hAnsi="Arial" w:cs="Arial"/>
          <w:lang w:val="en-US"/>
        </w:rPr>
        <w:t xml:space="preserve"> and Maurer (2009, 2010) found similar developmental trends and extended </w:t>
      </w:r>
      <w:r w:rsidR="00207C14" w:rsidRPr="00EA096C">
        <w:rPr>
          <w:rFonts w:ascii="Arial" w:eastAsia="Calibri" w:hAnsi="Arial" w:cs="Arial"/>
          <w:lang w:val="en-US"/>
        </w:rPr>
        <w:t xml:space="preserve">Durand et al.’s </w:t>
      </w:r>
      <w:r w:rsidR="00BE2585" w:rsidRPr="00EA096C">
        <w:rPr>
          <w:rFonts w:ascii="Arial" w:eastAsia="Calibri" w:hAnsi="Arial" w:cs="Arial"/>
          <w:lang w:val="en-US"/>
        </w:rPr>
        <w:t xml:space="preserve">work to explore if </w:t>
      </w:r>
      <w:r w:rsidR="000245A0" w:rsidRPr="00EA096C">
        <w:rPr>
          <w:rFonts w:ascii="Arial" w:eastAsia="Calibri" w:hAnsi="Arial" w:cs="Arial"/>
          <w:lang w:val="en-US"/>
        </w:rPr>
        <w:t xml:space="preserve">children and adults require similar baseline </w:t>
      </w:r>
      <w:r w:rsidR="00BE2585" w:rsidRPr="00EA096C">
        <w:rPr>
          <w:rFonts w:ascii="Arial" w:eastAsia="Calibri" w:hAnsi="Arial" w:cs="Arial"/>
          <w:lang w:val="en-US"/>
        </w:rPr>
        <w:t>intensit</w:t>
      </w:r>
      <w:r w:rsidR="000245A0" w:rsidRPr="00EA096C">
        <w:rPr>
          <w:rFonts w:ascii="Arial" w:eastAsia="Calibri" w:hAnsi="Arial" w:cs="Arial"/>
          <w:lang w:val="en-US"/>
        </w:rPr>
        <w:t>ies for</w:t>
      </w:r>
      <w:r w:rsidR="00BE2585" w:rsidRPr="00EA096C">
        <w:rPr>
          <w:rFonts w:ascii="Arial" w:eastAsia="Calibri" w:hAnsi="Arial" w:cs="Arial"/>
          <w:lang w:val="en-US"/>
        </w:rPr>
        <w:t xml:space="preserve"> </w:t>
      </w:r>
      <w:r w:rsidR="00817C8C" w:rsidRPr="00EA096C">
        <w:rPr>
          <w:rFonts w:ascii="Arial" w:eastAsia="Calibri" w:hAnsi="Arial" w:cs="Arial"/>
          <w:lang w:val="en-US"/>
        </w:rPr>
        <w:t>accurate</w:t>
      </w:r>
      <w:r w:rsidR="000245A0" w:rsidRPr="00EA096C">
        <w:rPr>
          <w:rFonts w:ascii="Arial" w:eastAsia="Calibri" w:hAnsi="Arial" w:cs="Arial"/>
          <w:lang w:val="en-US"/>
        </w:rPr>
        <w:t xml:space="preserve"> emotion</w:t>
      </w:r>
      <w:r w:rsidR="00817C8C" w:rsidRPr="00EA096C">
        <w:rPr>
          <w:rFonts w:ascii="Arial" w:eastAsia="Calibri" w:hAnsi="Arial" w:cs="Arial"/>
          <w:lang w:val="en-US"/>
        </w:rPr>
        <w:t xml:space="preserve"> identification</w:t>
      </w:r>
      <w:r w:rsidR="00BE2585" w:rsidRPr="00EA096C">
        <w:rPr>
          <w:rFonts w:ascii="Arial" w:eastAsia="Calibri" w:hAnsi="Arial" w:cs="Arial"/>
          <w:lang w:val="en-US"/>
        </w:rPr>
        <w:t xml:space="preserve">. </w:t>
      </w:r>
      <w:r w:rsidR="00451793" w:rsidRPr="00EA096C">
        <w:rPr>
          <w:rFonts w:ascii="Arial" w:eastAsia="Calibri" w:hAnsi="Arial" w:cs="Arial"/>
          <w:lang w:val="en-US"/>
        </w:rPr>
        <w:t>They</w:t>
      </w:r>
      <w:r w:rsidR="00F031F9" w:rsidRPr="00EA096C">
        <w:rPr>
          <w:rFonts w:ascii="Arial" w:eastAsia="Calibri" w:hAnsi="Arial" w:cs="Arial"/>
          <w:lang w:val="en-US"/>
        </w:rPr>
        <w:t xml:space="preserve"> </w:t>
      </w:r>
      <w:r w:rsidR="009F4DFF" w:rsidRPr="00EA096C">
        <w:rPr>
          <w:rFonts w:ascii="Arial" w:eastAsia="Calibri" w:hAnsi="Arial" w:cs="Arial"/>
          <w:lang w:val="en-US"/>
        </w:rPr>
        <w:t xml:space="preserve">found that </w:t>
      </w:r>
      <w:r w:rsidR="00AE1B07" w:rsidRPr="00EA096C">
        <w:rPr>
          <w:rFonts w:ascii="Arial" w:eastAsia="Calibri" w:hAnsi="Arial" w:cs="Arial"/>
          <w:lang w:val="en-US"/>
        </w:rPr>
        <w:t xml:space="preserve">while for </w:t>
      </w:r>
      <w:r w:rsidR="00C97C3A" w:rsidRPr="00EA096C">
        <w:rPr>
          <w:rFonts w:ascii="Arial" w:eastAsia="Calibri" w:hAnsi="Arial" w:cs="Arial"/>
          <w:lang w:val="en-US"/>
        </w:rPr>
        <w:t>happiness and sadness, which</w:t>
      </w:r>
      <w:r w:rsidR="00207C14" w:rsidRPr="00EA096C">
        <w:rPr>
          <w:rFonts w:ascii="Arial" w:eastAsia="Calibri" w:hAnsi="Arial" w:cs="Arial"/>
          <w:lang w:val="en-US"/>
        </w:rPr>
        <w:t xml:space="preserve"> are recognized </w:t>
      </w:r>
      <w:r w:rsidR="00AE1B07" w:rsidRPr="00EA096C">
        <w:rPr>
          <w:rFonts w:ascii="Arial" w:eastAsia="Calibri" w:hAnsi="Arial" w:cs="Arial"/>
          <w:lang w:val="en-US"/>
        </w:rPr>
        <w:t>earlier</w:t>
      </w:r>
      <w:r w:rsidR="00C97C3A" w:rsidRPr="00EA096C">
        <w:rPr>
          <w:rFonts w:ascii="Arial" w:eastAsia="Calibri" w:hAnsi="Arial" w:cs="Arial"/>
          <w:lang w:val="en-US"/>
        </w:rPr>
        <w:t>,</w:t>
      </w:r>
      <w:r w:rsidR="00AE1B07" w:rsidRPr="00EA096C">
        <w:rPr>
          <w:rFonts w:ascii="Arial" w:eastAsia="Calibri" w:hAnsi="Arial" w:cs="Arial"/>
          <w:lang w:val="en-US"/>
        </w:rPr>
        <w:t xml:space="preserve"> children were able to accurately recognize the emotions at similar intensity levels as adults (20% and 30%, respectively)</w:t>
      </w:r>
      <w:r w:rsidR="00C97C3A" w:rsidRPr="00EA096C">
        <w:rPr>
          <w:rFonts w:ascii="Arial" w:eastAsia="Calibri" w:hAnsi="Arial" w:cs="Arial"/>
          <w:lang w:val="en-US"/>
        </w:rPr>
        <w:t>. In comparison,</w:t>
      </w:r>
      <w:r w:rsidR="00BE2585" w:rsidRPr="00EA096C">
        <w:rPr>
          <w:rFonts w:ascii="Arial" w:eastAsia="Calibri" w:hAnsi="Arial" w:cs="Arial"/>
          <w:lang w:val="en-US"/>
        </w:rPr>
        <w:t xml:space="preserve"> for</w:t>
      </w:r>
      <w:r w:rsidR="00207C14" w:rsidRPr="00EA096C">
        <w:rPr>
          <w:rFonts w:ascii="Arial" w:eastAsia="Calibri" w:hAnsi="Arial" w:cs="Arial"/>
          <w:lang w:val="en-US"/>
        </w:rPr>
        <w:t xml:space="preserve"> </w:t>
      </w:r>
      <w:r w:rsidR="00C97C3A" w:rsidRPr="00EA096C">
        <w:rPr>
          <w:rFonts w:ascii="Arial" w:eastAsia="Calibri" w:hAnsi="Arial" w:cs="Arial"/>
          <w:lang w:val="en-US"/>
        </w:rPr>
        <w:t>fear, anger, surprise, and disgust, which</w:t>
      </w:r>
      <w:r w:rsidR="00207C14" w:rsidRPr="00EA096C">
        <w:rPr>
          <w:rFonts w:ascii="Arial" w:eastAsia="Calibri" w:hAnsi="Arial" w:cs="Arial"/>
          <w:lang w:val="en-US"/>
        </w:rPr>
        <w:t xml:space="preserve"> are recognized later</w:t>
      </w:r>
      <w:r w:rsidR="00C97C3A" w:rsidRPr="00EA096C">
        <w:rPr>
          <w:rFonts w:ascii="Arial" w:eastAsia="Calibri" w:hAnsi="Arial" w:cs="Arial"/>
          <w:lang w:val="en-US"/>
        </w:rPr>
        <w:t>,</w:t>
      </w:r>
      <w:r w:rsidR="00207C14" w:rsidRPr="00EA096C">
        <w:rPr>
          <w:rFonts w:ascii="Arial" w:eastAsia="Calibri" w:hAnsi="Arial" w:cs="Arial"/>
          <w:lang w:val="en-US"/>
        </w:rPr>
        <w:t xml:space="preserve"> </w:t>
      </w:r>
      <w:r w:rsidR="00451793" w:rsidRPr="00EA096C">
        <w:rPr>
          <w:rFonts w:ascii="Arial" w:eastAsia="Calibri" w:hAnsi="Arial" w:cs="Arial"/>
          <w:lang w:val="en-US"/>
        </w:rPr>
        <w:t>there were developmental trends between</w:t>
      </w:r>
      <w:r w:rsidR="00BE2585" w:rsidRPr="00EA096C">
        <w:rPr>
          <w:rFonts w:ascii="Arial" w:eastAsia="Calibri" w:hAnsi="Arial" w:cs="Arial"/>
          <w:lang w:val="en-US"/>
        </w:rPr>
        <w:t xml:space="preserve"> 5- to 10-year-olds </w:t>
      </w:r>
      <w:r w:rsidR="00C97C3A" w:rsidRPr="00EA096C">
        <w:rPr>
          <w:rFonts w:ascii="Arial" w:eastAsia="Calibri" w:hAnsi="Arial" w:cs="Arial"/>
          <w:lang w:val="en-US"/>
        </w:rPr>
        <w:t>(</w:t>
      </w:r>
      <w:r w:rsidR="00451793" w:rsidRPr="00EA096C">
        <w:rPr>
          <w:rFonts w:ascii="Arial" w:eastAsia="Calibri" w:hAnsi="Arial" w:cs="Arial"/>
          <w:lang w:val="en-US"/>
        </w:rPr>
        <w:t>in comparison to</w:t>
      </w:r>
      <w:r w:rsidR="00BE2585" w:rsidRPr="00EA096C">
        <w:rPr>
          <w:rFonts w:ascii="Arial" w:eastAsia="Calibri" w:hAnsi="Arial" w:cs="Arial"/>
          <w:lang w:val="en-US"/>
        </w:rPr>
        <w:t xml:space="preserve"> adults</w:t>
      </w:r>
      <w:r w:rsidR="00C97C3A" w:rsidRPr="00EA096C">
        <w:rPr>
          <w:rFonts w:ascii="Arial" w:eastAsia="Calibri" w:hAnsi="Arial" w:cs="Arial"/>
          <w:lang w:val="en-US"/>
        </w:rPr>
        <w:t>)</w:t>
      </w:r>
      <w:proofErr w:type="gramStart"/>
      <w:r w:rsidR="00451793" w:rsidRPr="00EA096C">
        <w:rPr>
          <w:rFonts w:ascii="Arial" w:eastAsia="Calibri" w:hAnsi="Arial" w:cs="Arial"/>
          <w:lang w:val="en-US"/>
        </w:rPr>
        <w:t>,</w:t>
      </w:r>
      <w:proofErr w:type="gramEnd"/>
      <w:r w:rsidR="00451793" w:rsidRPr="00EA096C">
        <w:rPr>
          <w:rFonts w:ascii="Arial" w:eastAsia="Calibri" w:hAnsi="Arial" w:cs="Arial"/>
          <w:lang w:val="en-US"/>
        </w:rPr>
        <w:t xml:space="preserve"> where with age these emotions could be recognized at lower intensities.</w:t>
      </w:r>
      <w:r w:rsidR="00BE2585" w:rsidRPr="00EA096C">
        <w:rPr>
          <w:rFonts w:ascii="Arial" w:eastAsia="Calibri" w:hAnsi="Arial" w:cs="Arial"/>
          <w:lang w:val="en-US"/>
        </w:rPr>
        <w:t xml:space="preserve"> </w:t>
      </w:r>
    </w:p>
    <w:p w:rsidR="00D4607C" w:rsidRPr="00EA096C" w:rsidRDefault="007E7979" w:rsidP="00EA096C">
      <w:pPr>
        <w:pStyle w:val="ListParagraph"/>
        <w:spacing w:after="240"/>
        <w:ind w:left="0" w:firstLine="720"/>
        <w:contextualSpacing w:val="0"/>
        <w:rPr>
          <w:rFonts w:ascii="Arial" w:eastAsia="Calibri" w:hAnsi="Arial" w:cs="Arial"/>
        </w:rPr>
      </w:pPr>
      <w:r w:rsidRPr="00EA096C">
        <w:rPr>
          <w:rFonts w:ascii="Arial" w:eastAsia="Calibri" w:hAnsi="Arial" w:cs="Arial"/>
          <w:lang w:val="en-US"/>
        </w:rPr>
        <w:t>I</w:t>
      </w:r>
      <w:r w:rsidR="00CB555D" w:rsidRPr="00EA096C">
        <w:rPr>
          <w:rFonts w:ascii="Arial" w:eastAsia="Calibri" w:hAnsi="Arial" w:cs="Arial"/>
          <w:lang w:val="en-US"/>
        </w:rPr>
        <w:t>n adulthood researchers have shown that in</w:t>
      </w:r>
      <w:r w:rsidR="00F37AD7" w:rsidRPr="00EA096C">
        <w:rPr>
          <w:rFonts w:ascii="Arial" w:eastAsia="Calibri" w:hAnsi="Arial" w:cs="Arial"/>
        </w:rPr>
        <w:t xml:space="preserve"> young and middle adulthood</w:t>
      </w:r>
      <w:r w:rsidR="00491566" w:rsidRPr="00EA096C">
        <w:rPr>
          <w:rFonts w:ascii="Arial" w:eastAsia="Calibri" w:hAnsi="Arial" w:cs="Arial"/>
        </w:rPr>
        <w:t xml:space="preserve"> (typically 18- to 39-years-old and 40- to 59-years-old, respectively) </w:t>
      </w:r>
      <w:r w:rsidR="00F37AD7" w:rsidRPr="00EA096C">
        <w:rPr>
          <w:rFonts w:ascii="Arial" w:eastAsia="Calibri" w:hAnsi="Arial" w:cs="Arial"/>
        </w:rPr>
        <w:t>individuals are fairly proficient at recognizing</w:t>
      </w:r>
      <w:r w:rsidR="00D4607C" w:rsidRPr="00EA096C">
        <w:rPr>
          <w:rFonts w:ascii="Arial" w:eastAsia="Calibri" w:hAnsi="Arial" w:cs="Arial"/>
        </w:rPr>
        <w:t xml:space="preserve"> facial expressions of</w:t>
      </w:r>
      <w:r w:rsidR="00F37AD7" w:rsidRPr="00EA096C">
        <w:rPr>
          <w:rFonts w:ascii="Arial" w:eastAsia="Calibri" w:hAnsi="Arial" w:cs="Arial"/>
        </w:rPr>
        <w:t xml:space="preserve"> emotion, </w:t>
      </w:r>
      <w:r w:rsidR="00CB555D" w:rsidRPr="00EA096C">
        <w:rPr>
          <w:rFonts w:ascii="Arial" w:eastAsia="Calibri" w:hAnsi="Arial" w:cs="Arial"/>
        </w:rPr>
        <w:t xml:space="preserve">but in </w:t>
      </w:r>
      <w:r w:rsidR="00F37AD7" w:rsidRPr="00EA096C">
        <w:rPr>
          <w:rFonts w:ascii="Arial" w:eastAsia="Calibri" w:hAnsi="Arial" w:cs="Arial"/>
        </w:rPr>
        <w:t>late adulthood</w:t>
      </w:r>
      <w:r w:rsidR="00491566" w:rsidRPr="00EA096C">
        <w:rPr>
          <w:rFonts w:ascii="Arial" w:eastAsia="Calibri" w:hAnsi="Arial" w:cs="Arial"/>
        </w:rPr>
        <w:t xml:space="preserve"> (typically 60-years-old and up)</w:t>
      </w:r>
      <w:r w:rsidR="00F37AD7" w:rsidRPr="00EA096C">
        <w:rPr>
          <w:rFonts w:ascii="Arial" w:eastAsia="Calibri" w:hAnsi="Arial" w:cs="Arial"/>
        </w:rPr>
        <w:t xml:space="preserve"> many researchers have found that there is a decline in one’s ability to recognize emotions.</w:t>
      </w:r>
      <w:r w:rsidR="00D4607C" w:rsidRPr="00EA096C">
        <w:rPr>
          <w:rFonts w:ascii="Arial" w:eastAsia="Calibri" w:hAnsi="Arial" w:cs="Arial"/>
        </w:rPr>
        <w:t xml:space="preserve"> </w:t>
      </w:r>
      <w:proofErr w:type="spellStart"/>
      <w:r w:rsidR="00D4607C" w:rsidRPr="00EA096C">
        <w:rPr>
          <w:rFonts w:ascii="Arial" w:eastAsia="Calibri" w:hAnsi="Arial" w:cs="Arial"/>
        </w:rPr>
        <w:t>Isaacowitz</w:t>
      </w:r>
      <w:proofErr w:type="spellEnd"/>
      <w:r w:rsidR="00D4607C" w:rsidRPr="00EA096C">
        <w:rPr>
          <w:rFonts w:ascii="Arial" w:eastAsia="Calibri" w:hAnsi="Arial" w:cs="Arial"/>
        </w:rPr>
        <w:t xml:space="preserve"> and colleagues (2007) found that </w:t>
      </w:r>
      <w:r w:rsidR="00D36415" w:rsidRPr="00EA096C">
        <w:rPr>
          <w:rFonts w:ascii="Arial" w:eastAsia="Calibri" w:hAnsi="Arial" w:cs="Arial"/>
        </w:rPr>
        <w:t>in mid</w:t>
      </w:r>
      <w:r w:rsidR="00C97C3A" w:rsidRPr="00EA096C">
        <w:rPr>
          <w:rFonts w:ascii="Arial" w:eastAsia="Calibri" w:hAnsi="Arial" w:cs="Arial"/>
        </w:rPr>
        <w:t>dle</w:t>
      </w:r>
      <w:r w:rsidR="00D36415" w:rsidRPr="00EA096C">
        <w:rPr>
          <w:rFonts w:ascii="Arial" w:eastAsia="Calibri" w:hAnsi="Arial" w:cs="Arial"/>
        </w:rPr>
        <w:t xml:space="preserve"> and late adulthood there was greater </w:t>
      </w:r>
      <w:r w:rsidR="00D4607C" w:rsidRPr="00EA096C">
        <w:rPr>
          <w:rFonts w:ascii="Arial" w:eastAsia="Calibri" w:hAnsi="Arial" w:cs="Arial"/>
        </w:rPr>
        <w:t>difficult</w:t>
      </w:r>
      <w:r w:rsidR="00D36415" w:rsidRPr="00EA096C">
        <w:rPr>
          <w:rFonts w:ascii="Arial" w:eastAsia="Calibri" w:hAnsi="Arial" w:cs="Arial"/>
        </w:rPr>
        <w:t xml:space="preserve">y in </w:t>
      </w:r>
      <w:r w:rsidR="00D4607C" w:rsidRPr="00EA096C">
        <w:rPr>
          <w:rFonts w:ascii="Arial" w:eastAsia="Calibri" w:hAnsi="Arial" w:cs="Arial"/>
        </w:rPr>
        <w:t>correctly identify</w:t>
      </w:r>
      <w:r w:rsidR="00D36415" w:rsidRPr="00EA096C">
        <w:rPr>
          <w:rFonts w:ascii="Arial" w:eastAsia="Calibri" w:hAnsi="Arial" w:cs="Arial"/>
        </w:rPr>
        <w:t xml:space="preserve">ing anger and that </w:t>
      </w:r>
      <w:r w:rsidR="00086340" w:rsidRPr="00EA096C">
        <w:rPr>
          <w:rFonts w:ascii="Arial" w:eastAsia="Calibri" w:hAnsi="Arial" w:cs="Arial"/>
        </w:rPr>
        <w:t>they</w:t>
      </w:r>
      <w:r w:rsidR="00D36415" w:rsidRPr="00EA096C">
        <w:rPr>
          <w:rFonts w:ascii="Arial" w:eastAsia="Calibri" w:hAnsi="Arial" w:cs="Arial"/>
        </w:rPr>
        <w:t xml:space="preserve"> </w:t>
      </w:r>
      <w:r w:rsidR="009B3BBB" w:rsidRPr="00EA096C">
        <w:rPr>
          <w:rFonts w:ascii="Arial" w:eastAsia="Calibri" w:hAnsi="Arial" w:cs="Arial"/>
        </w:rPr>
        <w:t xml:space="preserve">made </w:t>
      </w:r>
      <w:r w:rsidR="00D36415" w:rsidRPr="00EA096C">
        <w:rPr>
          <w:rFonts w:ascii="Arial" w:eastAsia="Calibri" w:hAnsi="Arial" w:cs="Arial"/>
        </w:rPr>
        <w:t>more incorrect classifications for disgust than</w:t>
      </w:r>
      <w:r w:rsidR="00D4607C" w:rsidRPr="00EA096C">
        <w:rPr>
          <w:rFonts w:ascii="Arial" w:eastAsia="Calibri" w:hAnsi="Arial" w:cs="Arial"/>
        </w:rPr>
        <w:t xml:space="preserve"> in early adulthood. </w:t>
      </w:r>
      <w:r w:rsidR="00D36415" w:rsidRPr="00EA096C">
        <w:rPr>
          <w:rFonts w:ascii="Arial" w:eastAsia="Calibri" w:hAnsi="Arial" w:cs="Arial"/>
        </w:rPr>
        <w:t xml:space="preserve">Additionally, </w:t>
      </w:r>
      <w:r w:rsidR="00612F4F" w:rsidRPr="00EA096C">
        <w:rPr>
          <w:rFonts w:ascii="Arial" w:eastAsia="Calibri" w:hAnsi="Arial" w:cs="Arial"/>
        </w:rPr>
        <w:t>in comparison to the young adults it was only those in la</w:t>
      </w:r>
      <w:r w:rsidR="0078792A" w:rsidRPr="00EA096C">
        <w:rPr>
          <w:rFonts w:ascii="Arial" w:eastAsia="Calibri" w:hAnsi="Arial" w:cs="Arial"/>
        </w:rPr>
        <w:t>te adulthood who demonstrated a</w:t>
      </w:r>
      <w:r w:rsidR="00612F4F" w:rsidRPr="00EA096C">
        <w:rPr>
          <w:rFonts w:ascii="Arial" w:eastAsia="Calibri" w:hAnsi="Arial" w:cs="Arial"/>
        </w:rPr>
        <w:t xml:space="preserve"> decreased ability to accurately identify happiness and who made more incorrect classifications for fear. </w:t>
      </w:r>
      <w:r w:rsidR="00CB555D" w:rsidRPr="00EA096C">
        <w:rPr>
          <w:rFonts w:ascii="Arial" w:eastAsia="Calibri" w:hAnsi="Arial" w:cs="Arial"/>
        </w:rPr>
        <w:t xml:space="preserve">Additionally, researchers </w:t>
      </w:r>
      <w:r w:rsidR="00B840FB" w:rsidRPr="00EA096C">
        <w:rPr>
          <w:rFonts w:ascii="Arial" w:eastAsia="Calibri" w:hAnsi="Arial" w:cs="Arial"/>
        </w:rPr>
        <w:t>have</w:t>
      </w:r>
      <w:r w:rsidR="00D36415" w:rsidRPr="00EA096C">
        <w:rPr>
          <w:rFonts w:ascii="Arial" w:eastAsia="Calibri" w:hAnsi="Arial" w:cs="Arial"/>
        </w:rPr>
        <w:t xml:space="preserve"> </w:t>
      </w:r>
      <w:r w:rsidR="00B840FB" w:rsidRPr="00EA096C">
        <w:rPr>
          <w:rFonts w:ascii="Arial" w:eastAsia="Calibri" w:hAnsi="Arial" w:cs="Arial"/>
        </w:rPr>
        <w:t xml:space="preserve">found that </w:t>
      </w:r>
      <w:r w:rsidR="00FF759F" w:rsidRPr="00EA096C">
        <w:rPr>
          <w:rFonts w:ascii="Arial" w:eastAsia="Calibri" w:hAnsi="Arial" w:cs="Arial"/>
        </w:rPr>
        <w:t xml:space="preserve">older adults </w:t>
      </w:r>
      <w:r w:rsidR="00D6775A" w:rsidRPr="00EA096C">
        <w:rPr>
          <w:rFonts w:ascii="Arial" w:eastAsia="Calibri" w:hAnsi="Arial" w:cs="Arial"/>
        </w:rPr>
        <w:t>were less accurate in identifying fear</w:t>
      </w:r>
      <w:r w:rsidR="00B840FB" w:rsidRPr="00EA096C">
        <w:rPr>
          <w:rFonts w:ascii="Arial" w:eastAsia="Calibri" w:hAnsi="Arial" w:cs="Arial"/>
        </w:rPr>
        <w:t>,</w:t>
      </w:r>
      <w:r w:rsidR="00D6775A" w:rsidRPr="00EA096C">
        <w:rPr>
          <w:rFonts w:ascii="Arial" w:eastAsia="Calibri" w:hAnsi="Arial" w:cs="Arial"/>
        </w:rPr>
        <w:t xml:space="preserve"> sadness</w:t>
      </w:r>
      <w:r w:rsidR="00B840FB" w:rsidRPr="00EA096C">
        <w:rPr>
          <w:rFonts w:ascii="Arial" w:eastAsia="Calibri" w:hAnsi="Arial" w:cs="Arial"/>
        </w:rPr>
        <w:t>, and anger</w:t>
      </w:r>
      <w:r w:rsidR="00D36415" w:rsidRPr="00EA096C">
        <w:rPr>
          <w:rFonts w:ascii="Arial" w:eastAsia="Calibri" w:hAnsi="Arial" w:cs="Arial"/>
        </w:rPr>
        <w:t xml:space="preserve"> when comparing with young adults</w:t>
      </w:r>
      <w:r w:rsidR="00D6775A" w:rsidRPr="00EA096C">
        <w:rPr>
          <w:rFonts w:ascii="Arial" w:eastAsia="Calibri" w:hAnsi="Arial" w:cs="Arial"/>
        </w:rPr>
        <w:t xml:space="preserve"> (</w:t>
      </w:r>
      <w:r w:rsidR="00B840FB" w:rsidRPr="00EA096C">
        <w:rPr>
          <w:rFonts w:ascii="Arial" w:eastAsia="Calibri" w:hAnsi="Arial" w:cs="Arial"/>
        </w:rPr>
        <w:t xml:space="preserve">e.g., </w:t>
      </w:r>
      <w:proofErr w:type="spellStart"/>
      <w:r w:rsidR="00D6775A" w:rsidRPr="00EA096C">
        <w:rPr>
          <w:rFonts w:ascii="Arial" w:eastAsia="Calibri" w:hAnsi="Arial" w:cs="Arial"/>
        </w:rPr>
        <w:t>Keightley</w:t>
      </w:r>
      <w:proofErr w:type="spellEnd"/>
      <w:r w:rsidR="00D6775A" w:rsidRPr="00EA096C">
        <w:rPr>
          <w:rFonts w:ascii="Arial" w:eastAsia="Calibri" w:hAnsi="Arial" w:cs="Arial"/>
        </w:rPr>
        <w:t xml:space="preserve">, </w:t>
      </w:r>
      <w:proofErr w:type="spellStart"/>
      <w:r w:rsidR="00D6775A" w:rsidRPr="00EA096C">
        <w:rPr>
          <w:rFonts w:ascii="Arial" w:eastAsia="Calibri" w:hAnsi="Arial" w:cs="Arial"/>
        </w:rPr>
        <w:t>Winocur</w:t>
      </w:r>
      <w:proofErr w:type="spellEnd"/>
      <w:r w:rsidR="00D6775A" w:rsidRPr="00EA096C">
        <w:rPr>
          <w:rFonts w:ascii="Arial" w:eastAsia="Calibri" w:hAnsi="Arial" w:cs="Arial"/>
        </w:rPr>
        <w:t xml:space="preserve">, </w:t>
      </w:r>
      <w:proofErr w:type="spellStart"/>
      <w:r w:rsidR="00D6775A" w:rsidRPr="00EA096C">
        <w:rPr>
          <w:rFonts w:ascii="Arial" w:eastAsia="Calibri" w:hAnsi="Arial" w:cs="Arial"/>
        </w:rPr>
        <w:t>Burianova</w:t>
      </w:r>
      <w:proofErr w:type="spellEnd"/>
      <w:r w:rsidR="00D6775A" w:rsidRPr="00EA096C">
        <w:rPr>
          <w:rFonts w:ascii="Arial" w:eastAsia="Calibri" w:hAnsi="Arial" w:cs="Arial"/>
        </w:rPr>
        <w:t xml:space="preserve">, </w:t>
      </w:r>
      <w:proofErr w:type="spellStart"/>
      <w:r w:rsidR="00D6775A" w:rsidRPr="00EA096C">
        <w:rPr>
          <w:rFonts w:ascii="Arial" w:eastAsia="Calibri" w:hAnsi="Arial" w:cs="Arial"/>
        </w:rPr>
        <w:t>Hongwanishkul</w:t>
      </w:r>
      <w:proofErr w:type="spellEnd"/>
      <w:r w:rsidR="00D6775A" w:rsidRPr="00EA096C">
        <w:rPr>
          <w:rFonts w:ascii="Arial" w:eastAsia="Calibri" w:hAnsi="Arial" w:cs="Arial"/>
        </w:rPr>
        <w:t>, &amp; Grady, 2006</w:t>
      </w:r>
      <w:r w:rsidR="00B840FB" w:rsidRPr="00EA096C">
        <w:rPr>
          <w:rFonts w:ascii="Arial" w:eastAsia="Calibri" w:hAnsi="Arial" w:cs="Arial"/>
        </w:rPr>
        <w:t xml:space="preserve">; Phillips, MacLean, &amp; Allen, 2002; Sullivan &amp; </w:t>
      </w:r>
      <w:proofErr w:type="spellStart"/>
      <w:r w:rsidR="00B840FB" w:rsidRPr="00EA096C">
        <w:rPr>
          <w:rFonts w:ascii="Arial" w:eastAsia="Calibri" w:hAnsi="Arial" w:cs="Arial"/>
        </w:rPr>
        <w:t>Ruffman</w:t>
      </w:r>
      <w:proofErr w:type="spellEnd"/>
      <w:r w:rsidR="00B840FB" w:rsidRPr="00EA096C">
        <w:rPr>
          <w:rFonts w:ascii="Arial" w:eastAsia="Calibri" w:hAnsi="Arial" w:cs="Arial"/>
        </w:rPr>
        <w:t>, 2004</w:t>
      </w:r>
      <w:r w:rsidR="00D6775A" w:rsidRPr="00EA096C">
        <w:rPr>
          <w:rFonts w:ascii="Arial" w:eastAsia="Calibri" w:hAnsi="Arial" w:cs="Arial"/>
        </w:rPr>
        <w:t>)</w:t>
      </w:r>
      <w:r w:rsidR="001B4C09" w:rsidRPr="00EA096C">
        <w:rPr>
          <w:rFonts w:ascii="Arial" w:eastAsia="Calibri" w:hAnsi="Arial" w:cs="Arial"/>
        </w:rPr>
        <w:t xml:space="preserve"> and this is supported across intensity levels (50%, 75%, and 100%) for these three emotions (</w:t>
      </w:r>
      <w:proofErr w:type="spellStart"/>
      <w:r w:rsidR="00012772" w:rsidRPr="00EA096C">
        <w:rPr>
          <w:rFonts w:ascii="Arial" w:eastAsia="Calibri" w:hAnsi="Arial" w:cs="Arial"/>
        </w:rPr>
        <w:t>Orgeta</w:t>
      </w:r>
      <w:proofErr w:type="spellEnd"/>
      <w:r w:rsidR="00012772" w:rsidRPr="00EA096C">
        <w:rPr>
          <w:rFonts w:ascii="Arial" w:eastAsia="Calibri" w:hAnsi="Arial" w:cs="Arial"/>
        </w:rPr>
        <w:t xml:space="preserve"> </w:t>
      </w:r>
      <w:r w:rsidR="001B4C09" w:rsidRPr="00EA096C">
        <w:rPr>
          <w:rFonts w:ascii="Arial" w:eastAsia="Calibri" w:hAnsi="Arial" w:cs="Arial"/>
        </w:rPr>
        <w:t>&amp;</w:t>
      </w:r>
      <w:r w:rsidR="00012772" w:rsidRPr="00EA096C">
        <w:rPr>
          <w:rFonts w:ascii="Arial" w:eastAsia="Calibri" w:hAnsi="Arial" w:cs="Arial"/>
        </w:rPr>
        <w:t xml:space="preserve"> Phillips</w:t>
      </w:r>
      <w:r w:rsidR="001B4C09" w:rsidRPr="00EA096C">
        <w:rPr>
          <w:rFonts w:ascii="Arial" w:eastAsia="Calibri" w:hAnsi="Arial" w:cs="Arial"/>
        </w:rPr>
        <w:t>,</w:t>
      </w:r>
      <w:r w:rsidR="00012772" w:rsidRPr="00EA096C">
        <w:rPr>
          <w:rFonts w:ascii="Arial" w:eastAsia="Calibri" w:hAnsi="Arial" w:cs="Arial"/>
        </w:rPr>
        <w:t xml:space="preserve"> 2008).</w:t>
      </w:r>
      <w:r w:rsidR="008F1F70" w:rsidRPr="00EA096C">
        <w:rPr>
          <w:rFonts w:ascii="Arial" w:eastAsia="Calibri" w:hAnsi="Arial" w:cs="Arial"/>
        </w:rPr>
        <w:t xml:space="preserve"> </w:t>
      </w:r>
    </w:p>
    <w:p w:rsidR="002A000C" w:rsidRPr="00EA096C" w:rsidRDefault="00C3026A" w:rsidP="00EA096C">
      <w:pPr>
        <w:pStyle w:val="ListParagraph"/>
        <w:spacing w:after="240"/>
        <w:ind w:left="0"/>
        <w:contextualSpacing w:val="0"/>
        <w:rPr>
          <w:rFonts w:ascii="Arial" w:eastAsia="Calibri" w:hAnsi="Arial" w:cs="Arial"/>
        </w:rPr>
      </w:pPr>
      <w:r w:rsidRPr="00EA096C">
        <w:rPr>
          <w:rFonts w:ascii="Arial" w:eastAsia="Calibri" w:hAnsi="Arial" w:cs="Arial"/>
          <w:i/>
        </w:rPr>
        <w:t>Developmental trends in the l</w:t>
      </w:r>
      <w:r w:rsidR="002A000C" w:rsidRPr="00EA096C">
        <w:rPr>
          <w:rFonts w:ascii="Arial" w:eastAsia="Calibri" w:hAnsi="Arial" w:cs="Arial"/>
          <w:i/>
        </w:rPr>
        <w:t>aterality</w:t>
      </w:r>
      <w:r w:rsidRPr="00EA096C">
        <w:rPr>
          <w:rFonts w:ascii="Arial" w:eastAsia="Calibri" w:hAnsi="Arial" w:cs="Arial"/>
          <w:i/>
        </w:rPr>
        <w:t xml:space="preserve"> of emotion processing</w:t>
      </w:r>
    </w:p>
    <w:p w:rsidR="00035803" w:rsidRPr="00EA096C" w:rsidRDefault="001A05FA" w:rsidP="00EA096C">
      <w:pPr>
        <w:pStyle w:val="ListParagraph"/>
        <w:spacing w:after="240"/>
        <w:ind w:left="0" w:firstLine="720"/>
        <w:contextualSpacing w:val="0"/>
        <w:rPr>
          <w:rFonts w:ascii="Arial" w:eastAsia="Calibri" w:hAnsi="Arial" w:cs="Arial"/>
        </w:rPr>
      </w:pPr>
      <w:r w:rsidRPr="00EA096C">
        <w:rPr>
          <w:rFonts w:ascii="Arial" w:eastAsia="Calibri" w:hAnsi="Arial" w:cs="Arial"/>
        </w:rPr>
        <w:t xml:space="preserve">The way in which emotion is lateralised in the brain has received a great deal of attention, with </w:t>
      </w:r>
      <w:r w:rsidR="00564DF4" w:rsidRPr="00EA096C">
        <w:rPr>
          <w:rFonts w:ascii="Arial" w:eastAsia="Calibri" w:hAnsi="Arial" w:cs="Arial"/>
        </w:rPr>
        <w:t>two</w:t>
      </w:r>
      <w:r w:rsidRPr="00EA096C">
        <w:rPr>
          <w:rFonts w:ascii="Arial" w:eastAsia="Calibri" w:hAnsi="Arial" w:cs="Arial"/>
        </w:rPr>
        <w:t xml:space="preserve"> primary hypotheses proposed: the right hemisphere hypothesis and the valence hypothesis. </w:t>
      </w:r>
      <w:r w:rsidR="00A54B9F" w:rsidRPr="00EA096C">
        <w:rPr>
          <w:rFonts w:ascii="Arial" w:eastAsia="Calibri" w:hAnsi="Arial" w:cs="Arial"/>
        </w:rPr>
        <w:t>The right hemisphere hypothesis posits that the right hemisphere</w:t>
      </w:r>
      <w:r w:rsidR="00E31507" w:rsidRPr="00EA096C">
        <w:rPr>
          <w:rFonts w:ascii="Arial" w:eastAsia="Calibri" w:hAnsi="Arial" w:cs="Arial"/>
        </w:rPr>
        <w:t xml:space="preserve"> (RH)</w:t>
      </w:r>
      <w:r w:rsidR="00A54B9F" w:rsidRPr="00EA096C">
        <w:rPr>
          <w:rFonts w:ascii="Arial" w:eastAsia="Calibri" w:hAnsi="Arial" w:cs="Arial"/>
        </w:rPr>
        <w:t xml:space="preserve"> plays a dominant role in the processing of all emotions, regardless of valence</w:t>
      </w:r>
      <w:r w:rsidR="00F10AF0" w:rsidRPr="00EA096C">
        <w:rPr>
          <w:rFonts w:ascii="Arial" w:eastAsia="Calibri" w:hAnsi="Arial" w:cs="Arial"/>
        </w:rPr>
        <w:t>. In contrast</w:t>
      </w:r>
      <w:r w:rsidR="00AB4ED2" w:rsidRPr="00EA096C">
        <w:rPr>
          <w:rFonts w:ascii="Arial" w:eastAsia="Calibri" w:hAnsi="Arial" w:cs="Arial"/>
        </w:rPr>
        <w:t>,</w:t>
      </w:r>
      <w:r w:rsidR="00F10AF0" w:rsidRPr="00EA096C">
        <w:rPr>
          <w:rFonts w:ascii="Arial" w:eastAsia="Calibri" w:hAnsi="Arial" w:cs="Arial"/>
        </w:rPr>
        <w:t xml:space="preserve"> the valence hypothesis posits that the </w:t>
      </w:r>
      <w:r w:rsidR="00E31507" w:rsidRPr="00EA096C">
        <w:rPr>
          <w:rFonts w:ascii="Arial" w:eastAsia="Calibri" w:hAnsi="Arial" w:cs="Arial"/>
        </w:rPr>
        <w:t>RH</w:t>
      </w:r>
      <w:r w:rsidR="00F10AF0" w:rsidRPr="00EA096C">
        <w:rPr>
          <w:rFonts w:ascii="Arial" w:eastAsia="Calibri" w:hAnsi="Arial" w:cs="Arial"/>
        </w:rPr>
        <w:t xml:space="preserve"> is dominant for processing negative emotions (fear, anger, disgust, and sadness), while the left hemisphere </w:t>
      </w:r>
      <w:r w:rsidR="00E31507" w:rsidRPr="00EA096C">
        <w:rPr>
          <w:rFonts w:ascii="Arial" w:eastAsia="Calibri" w:hAnsi="Arial" w:cs="Arial"/>
        </w:rPr>
        <w:t xml:space="preserve">(LH) </w:t>
      </w:r>
      <w:r w:rsidR="00F10AF0" w:rsidRPr="00EA096C">
        <w:rPr>
          <w:rFonts w:ascii="Arial" w:eastAsia="Calibri" w:hAnsi="Arial" w:cs="Arial"/>
        </w:rPr>
        <w:t xml:space="preserve">is dominant for processing positive emotions (happiness and surprise). </w:t>
      </w:r>
      <w:r w:rsidR="00564DF4" w:rsidRPr="00EA096C">
        <w:rPr>
          <w:rFonts w:ascii="Arial" w:eastAsia="Calibri" w:hAnsi="Arial" w:cs="Arial"/>
        </w:rPr>
        <w:t xml:space="preserve">Much research has explored each of these hypotheses and researchers find overwhelming evidence that the </w:t>
      </w:r>
      <w:r w:rsidR="00E31507" w:rsidRPr="00EA096C">
        <w:rPr>
          <w:rFonts w:ascii="Arial" w:eastAsia="Calibri" w:hAnsi="Arial" w:cs="Arial"/>
        </w:rPr>
        <w:t>RH</w:t>
      </w:r>
      <w:r w:rsidR="00564DF4" w:rsidRPr="00EA096C">
        <w:rPr>
          <w:rFonts w:ascii="Arial" w:eastAsia="Calibri" w:hAnsi="Arial" w:cs="Arial"/>
        </w:rPr>
        <w:t xml:space="preserve"> is dominant for </w:t>
      </w:r>
      <w:r w:rsidR="00A43DC6" w:rsidRPr="00EA096C">
        <w:rPr>
          <w:rFonts w:ascii="Arial" w:eastAsia="Calibri" w:hAnsi="Arial" w:cs="Arial"/>
        </w:rPr>
        <w:t xml:space="preserve">facial </w:t>
      </w:r>
      <w:r w:rsidR="00564DF4" w:rsidRPr="00EA096C">
        <w:rPr>
          <w:rFonts w:ascii="Arial" w:eastAsia="Calibri" w:hAnsi="Arial" w:cs="Arial"/>
        </w:rPr>
        <w:t>emotion processing</w:t>
      </w:r>
      <w:r w:rsidR="00DB5490" w:rsidRPr="00EA096C">
        <w:rPr>
          <w:rStyle w:val="FootnoteReference"/>
          <w:rFonts w:ascii="Arial" w:eastAsia="Calibri" w:hAnsi="Arial" w:cs="Arial"/>
        </w:rPr>
        <w:footnoteReference w:id="1"/>
      </w:r>
      <w:r w:rsidR="00564DF4" w:rsidRPr="00EA096C">
        <w:rPr>
          <w:rFonts w:ascii="Arial" w:eastAsia="Calibri" w:hAnsi="Arial" w:cs="Arial"/>
        </w:rPr>
        <w:t xml:space="preserve"> both with adults (e.g., Bourne, 2005, 20</w:t>
      </w:r>
      <w:r w:rsidR="006804D4" w:rsidRPr="00EA096C">
        <w:rPr>
          <w:rFonts w:ascii="Arial" w:eastAsia="Calibri" w:hAnsi="Arial" w:cs="Arial"/>
        </w:rPr>
        <w:t>10</w:t>
      </w:r>
      <w:r w:rsidR="00564DF4" w:rsidRPr="00EA096C">
        <w:rPr>
          <w:rFonts w:ascii="Arial" w:eastAsia="Calibri" w:hAnsi="Arial" w:cs="Arial"/>
        </w:rPr>
        <w:t>;</w:t>
      </w:r>
      <w:r w:rsidR="00734DBC" w:rsidRPr="00EA096C">
        <w:rPr>
          <w:rFonts w:ascii="Arial" w:eastAsia="Calibri" w:hAnsi="Arial" w:cs="Arial"/>
        </w:rPr>
        <w:t xml:space="preserve"> </w:t>
      </w:r>
      <w:proofErr w:type="spellStart"/>
      <w:r w:rsidR="00734DBC" w:rsidRPr="00EA096C">
        <w:rPr>
          <w:rFonts w:ascii="Arial" w:eastAsia="Calibri" w:hAnsi="Arial" w:cs="Arial"/>
        </w:rPr>
        <w:t>Kucharska-Pietura</w:t>
      </w:r>
      <w:proofErr w:type="spellEnd"/>
      <w:r w:rsidR="00734DBC" w:rsidRPr="00EA096C">
        <w:rPr>
          <w:rFonts w:ascii="Arial" w:eastAsia="Calibri" w:hAnsi="Arial" w:cs="Arial"/>
        </w:rPr>
        <w:t xml:space="preserve"> &amp; David, </w:t>
      </w:r>
      <w:r w:rsidR="00B84BBA" w:rsidRPr="00EA096C">
        <w:rPr>
          <w:rFonts w:ascii="Arial" w:eastAsia="Calibri" w:hAnsi="Arial" w:cs="Arial"/>
        </w:rPr>
        <w:t>2</w:t>
      </w:r>
      <w:r w:rsidR="00734DBC" w:rsidRPr="00EA096C">
        <w:rPr>
          <w:rFonts w:ascii="Arial" w:eastAsia="Calibri" w:hAnsi="Arial" w:cs="Arial"/>
        </w:rPr>
        <w:t>003;</w:t>
      </w:r>
      <w:r w:rsidR="00564DF4" w:rsidRPr="00EA096C">
        <w:rPr>
          <w:rFonts w:ascii="Arial" w:eastAsia="Calibri" w:hAnsi="Arial" w:cs="Arial"/>
        </w:rPr>
        <w:t xml:space="preserve"> Nakamura et al., 1999) and with children (e.g., </w:t>
      </w:r>
      <w:proofErr w:type="spellStart"/>
      <w:r w:rsidR="00A43DC6" w:rsidRPr="00EA096C">
        <w:rPr>
          <w:rFonts w:ascii="Arial" w:eastAsia="Calibri" w:hAnsi="Arial" w:cs="Arial"/>
          <w:lang w:val="en-US"/>
        </w:rPr>
        <w:t>Aljuhanay</w:t>
      </w:r>
      <w:proofErr w:type="spellEnd"/>
      <w:r w:rsidR="00A43DC6" w:rsidRPr="00EA096C">
        <w:rPr>
          <w:rFonts w:ascii="Arial" w:eastAsia="Calibri" w:hAnsi="Arial" w:cs="Arial"/>
          <w:lang w:val="en-US"/>
        </w:rPr>
        <w:t xml:space="preserve">, Milne, Burt, &amp; </w:t>
      </w:r>
      <w:proofErr w:type="spellStart"/>
      <w:r w:rsidR="00A43DC6" w:rsidRPr="00EA096C">
        <w:rPr>
          <w:rFonts w:ascii="Arial" w:eastAsia="Calibri" w:hAnsi="Arial" w:cs="Arial"/>
          <w:lang w:val="en-US"/>
        </w:rPr>
        <w:t>Pascalis</w:t>
      </w:r>
      <w:proofErr w:type="spellEnd"/>
      <w:r w:rsidR="00A43DC6" w:rsidRPr="00EA096C">
        <w:rPr>
          <w:rFonts w:ascii="Arial" w:eastAsia="Calibri" w:hAnsi="Arial" w:cs="Arial"/>
          <w:lang w:val="en-US"/>
        </w:rPr>
        <w:t>, 2010;</w:t>
      </w:r>
      <w:r w:rsidR="00A43DC6" w:rsidRPr="00EA096C">
        <w:rPr>
          <w:rFonts w:ascii="Arial" w:eastAsia="Calibri" w:hAnsi="Arial" w:cs="Arial"/>
        </w:rPr>
        <w:t xml:space="preserve"> </w:t>
      </w:r>
      <w:proofErr w:type="spellStart"/>
      <w:r w:rsidR="00564DF4" w:rsidRPr="00EA096C">
        <w:rPr>
          <w:rFonts w:ascii="Arial" w:eastAsia="Calibri" w:hAnsi="Arial" w:cs="Arial"/>
        </w:rPr>
        <w:t>Bava</w:t>
      </w:r>
      <w:proofErr w:type="spellEnd"/>
      <w:r w:rsidR="003D1205" w:rsidRPr="00EA096C">
        <w:rPr>
          <w:rFonts w:ascii="Arial" w:eastAsia="Calibri" w:hAnsi="Arial" w:cs="Arial"/>
        </w:rPr>
        <w:t xml:space="preserve">, </w:t>
      </w:r>
      <w:proofErr w:type="spellStart"/>
      <w:r w:rsidR="003D1205" w:rsidRPr="00EA096C">
        <w:rPr>
          <w:rFonts w:ascii="Arial" w:eastAsia="Calibri" w:hAnsi="Arial" w:cs="Arial"/>
        </w:rPr>
        <w:t>Ballantyne</w:t>
      </w:r>
      <w:proofErr w:type="spellEnd"/>
      <w:r w:rsidR="003D1205" w:rsidRPr="00EA096C">
        <w:rPr>
          <w:rFonts w:ascii="Arial" w:eastAsia="Calibri" w:hAnsi="Arial" w:cs="Arial"/>
        </w:rPr>
        <w:t>, May, &amp;</w:t>
      </w:r>
      <w:proofErr w:type="spellStart"/>
      <w:r w:rsidR="003D1205" w:rsidRPr="00EA096C">
        <w:rPr>
          <w:rFonts w:ascii="Arial" w:eastAsia="Calibri" w:hAnsi="Arial" w:cs="Arial"/>
        </w:rPr>
        <w:t>Trauner</w:t>
      </w:r>
      <w:proofErr w:type="spellEnd"/>
      <w:r w:rsidR="003D1205" w:rsidRPr="00EA096C">
        <w:rPr>
          <w:rFonts w:ascii="Arial" w:eastAsia="Calibri" w:hAnsi="Arial" w:cs="Arial"/>
        </w:rPr>
        <w:t>,</w:t>
      </w:r>
      <w:r w:rsidR="00F16B9E" w:rsidRPr="00EA096C">
        <w:rPr>
          <w:rFonts w:ascii="Arial" w:eastAsia="Calibri" w:hAnsi="Arial" w:cs="Arial"/>
        </w:rPr>
        <w:t xml:space="preserve"> 2005; Chiang, </w:t>
      </w:r>
      <w:proofErr w:type="spellStart"/>
      <w:r w:rsidR="00F16B9E" w:rsidRPr="00EA096C">
        <w:rPr>
          <w:rFonts w:ascii="Arial" w:eastAsia="Calibri" w:hAnsi="Arial" w:cs="Arial"/>
        </w:rPr>
        <w:t>Ballantyne</w:t>
      </w:r>
      <w:proofErr w:type="spellEnd"/>
      <w:r w:rsidR="00F16B9E" w:rsidRPr="00EA096C">
        <w:rPr>
          <w:rFonts w:ascii="Arial" w:eastAsia="Calibri" w:hAnsi="Arial" w:cs="Arial"/>
        </w:rPr>
        <w:t xml:space="preserve">, &amp; </w:t>
      </w:r>
      <w:proofErr w:type="spellStart"/>
      <w:r w:rsidR="00F16B9E" w:rsidRPr="00EA096C">
        <w:rPr>
          <w:rFonts w:ascii="Arial" w:eastAsia="Calibri" w:hAnsi="Arial" w:cs="Arial"/>
        </w:rPr>
        <w:t>Tr</w:t>
      </w:r>
      <w:r w:rsidR="00564DF4" w:rsidRPr="00EA096C">
        <w:rPr>
          <w:rFonts w:ascii="Arial" w:eastAsia="Calibri" w:hAnsi="Arial" w:cs="Arial"/>
        </w:rPr>
        <w:t>auner</w:t>
      </w:r>
      <w:proofErr w:type="spellEnd"/>
      <w:r w:rsidR="00564DF4" w:rsidRPr="00EA096C">
        <w:rPr>
          <w:rFonts w:ascii="Arial" w:eastAsia="Calibri" w:hAnsi="Arial" w:cs="Arial"/>
        </w:rPr>
        <w:t xml:space="preserve">, 2000; </w:t>
      </w:r>
      <w:proofErr w:type="spellStart"/>
      <w:r w:rsidR="00564DF4" w:rsidRPr="00EA096C">
        <w:rPr>
          <w:rFonts w:ascii="Arial" w:eastAsia="Calibri" w:hAnsi="Arial" w:cs="Arial"/>
        </w:rPr>
        <w:t>Failla</w:t>
      </w:r>
      <w:proofErr w:type="spellEnd"/>
      <w:r w:rsidR="00564DF4" w:rsidRPr="00EA096C">
        <w:rPr>
          <w:rFonts w:ascii="Arial" w:eastAsia="Calibri" w:hAnsi="Arial" w:cs="Arial"/>
        </w:rPr>
        <w:t>, Sh</w:t>
      </w:r>
      <w:r w:rsidR="003D1205" w:rsidRPr="00EA096C">
        <w:rPr>
          <w:rFonts w:ascii="Arial" w:eastAsia="Calibri" w:hAnsi="Arial" w:cs="Arial"/>
        </w:rPr>
        <w:t>e</w:t>
      </w:r>
      <w:r w:rsidR="00564DF4" w:rsidRPr="00EA096C">
        <w:rPr>
          <w:rFonts w:ascii="Arial" w:eastAsia="Calibri" w:hAnsi="Arial" w:cs="Arial"/>
        </w:rPr>
        <w:t>ppard</w:t>
      </w:r>
      <w:r w:rsidR="00734DBC" w:rsidRPr="00EA096C">
        <w:rPr>
          <w:rFonts w:ascii="Arial" w:eastAsia="Calibri" w:hAnsi="Arial" w:cs="Arial"/>
        </w:rPr>
        <w:t>,</w:t>
      </w:r>
      <w:r w:rsidR="00564DF4" w:rsidRPr="00EA096C">
        <w:rPr>
          <w:rFonts w:ascii="Arial" w:eastAsia="Calibri" w:hAnsi="Arial" w:cs="Arial"/>
        </w:rPr>
        <w:t xml:space="preserve"> &amp; Bradshaw, 2003; </w:t>
      </w:r>
      <w:r w:rsidR="00734DBC" w:rsidRPr="00EA096C">
        <w:rPr>
          <w:rFonts w:ascii="Arial" w:eastAsia="Calibri" w:hAnsi="Arial" w:cs="Arial"/>
        </w:rPr>
        <w:t xml:space="preserve">Levine &amp; Levy, 1986; </w:t>
      </w:r>
      <w:r w:rsidR="00564DF4" w:rsidRPr="00EA096C">
        <w:rPr>
          <w:rFonts w:ascii="Arial" w:eastAsia="Calibri" w:hAnsi="Arial" w:cs="Arial"/>
        </w:rPr>
        <w:t xml:space="preserve">Workman, </w:t>
      </w:r>
      <w:proofErr w:type="spellStart"/>
      <w:r w:rsidR="00564DF4" w:rsidRPr="00EA096C">
        <w:rPr>
          <w:rFonts w:ascii="Arial" w:eastAsia="Calibri" w:hAnsi="Arial" w:cs="Arial"/>
        </w:rPr>
        <w:t>Chilvers</w:t>
      </w:r>
      <w:proofErr w:type="spellEnd"/>
      <w:r w:rsidR="00564DF4" w:rsidRPr="00EA096C">
        <w:rPr>
          <w:rFonts w:ascii="Arial" w:eastAsia="Calibri" w:hAnsi="Arial" w:cs="Arial"/>
        </w:rPr>
        <w:t xml:space="preserve">, </w:t>
      </w:r>
      <w:proofErr w:type="spellStart"/>
      <w:r w:rsidR="00564DF4" w:rsidRPr="00EA096C">
        <w:rPr>
          <w:rFonts w:ascii="Arial" w:eastAsia="Calibri" w:hAnsi="Arial" w:cs="Arial"/>
        </w:rPr>
        <w:t>Yeomans</w:t>
      </w:r>
      <w:proofErr w:type="spellEnd"/>
      <w:r w:rsidR="00564DF4" w:rsidRPr="00EA096C">
        <w:rPr>
          <w:rFonts w:ascii="Arial" w:eastAsia="Calibri" w:hAnsi="Arial" w:cs="Arial"/>
        </w:rPr>
        <w:t>, &amp; Taylor, 2006).</w:t>
      </w:r>
      <w:r w:rsidR="00831B98" w:rsidRPr="00EA096C">
        <w:rPr>
          <w:rFonts w:ascii="Arial" w:eastAsia="Calibri" w:hAnsi="Arial" w:cs="Arial"/>
          <w:lang w:val="en-US"/>
        </w:rPr>
        <w:t xml:space="preserve">  For instance, Batty and Taylor (2006) found that when 4</w:t>
      </w:r>
      <w:r w:rsidR="00CB555D" w:rsidRPr="00EA096C">
        <w:rPr>
          <w:rFonts w:ascii="Arial" w:eastAsia="Calibri" w:hAnsi="Arial" w:cs="Arial"/>
          <w:lang w:val="en-US"/>
        </w:rPr>
        <w:t>-</w:t>
      </w:r>
      <w:r w:rsidR="00831B98" w:rsidRPr="00EA096C">
        <w:rPr>
          <w:rFonts w:ascii="Arial" w:eastAsia="Calibri" w:hAnsi="Arial" w:cs="Arial"/>
          <w:lang w:val="en-US"/>
        </w:rPr>
        <w:t xml:space="preserve"> to 15</w:t>
      </w:r>
      <w:r w:rsidR="00CB555D" w:rsidRPr="00EA096C">
        <w:rPr>
          <w:rFonts w:ascii="Arial" w:eastAsia="Calibri" w:hAnsi="Arial" w:cs="Arial"/>
          <w:lang w:val="en-US"/>
        </w:rPr>
        <w:t>-</w:t>
      </w:r>
      <w:r w:rsidR="00086340" w:rsidRPr="00EA096C">
        <w:rPr>
          <w:rFonts w:ascii="Arial" w:eastAsia="Calibri" w:hAnsi="Arial" w:cs="Arial"/>
          <w:lang w:val="en-US"/>
        </w:rPr>
        <w:t>year</w:t>
      </w:r>
      <w:r w:rsidR="00CB555D" w:rsidRPr="00EA096C">
        <w:rPr>
          <w:rFonts w:ascii="Arial" w:eastAsia="Calibri" w:hAnsi="Arial" w:cs="Arial"/>
          <w:lang w:val="en-US"/>
        </w:rPr>
        <w:t>-old</w:t>
      </w:r>
      <w:r w:rsidR="00086340" w:rsidRPr="00EA096C">
        <w:rPr>
          <w:rFonts w:ascii="Arial" w:eastAsia="Calibri" w:hAnsi="Arial" w:cs="Arial"/>
          <w:lang w:val="en-US"/>
        </w:rPr>
        <w:t xml:space="preserve">s </w:t>
      </w:r>
      <w:r w:rsidR="00831B98" w:rsidRPr="00EA096C">
        <w:rPr>
          <w:rFonts w:ascii="Arial" w:eastAsia="Calibri" w:hAnsi="Arial" w:cs="Arial"/>
          <w:lang w:val="en-US"/>
        </w:rPr>
        <w:t xml:space="preserve">were viewing faces with emotional expressions there were hemispheric effects in brain activation. </w:t>
      </w:r>
      <w:r w:rsidR="00CB555D" w:rsidRPr="00EA096C">
        <w:rPr>
          <w:rFonts w:ascii="Arial" w:eastAsia="Calibri" w:hAnsi="Arial" w:cs="Arial"/>
          <w:lang w:val="en-US"/>
        </w:rPr>
        <w:t>In particular,</w:t>
      </w:r>
      <w:r w:rsidR="00831B98" w:rsidRPr="00EA096C">
        <w:rPr>
          <w:rFonts w:ascii="Arial" w:eastAsia="Calibri" w:hAnsi="Arial" w:cs="Arial"/>
          <w:lang w:val="en-US"/>
        </w:rPr>
        <w:t xml:space="preserve"> for both the P1 and N170 there was greater electrode activation over the </w:t>
      </w:r>
      <w:r w:rsidR="00E31507" w:rsidRPr="00EA096C">
        <w:rPr>
          <w:rFonts w:ascii="Arial" w:eastAsia="Calibri" w:hAnsi="Arial" w:cs="Arial"/>
          <w:lang w:val="en-US"/>
        </w:rPr>
        <w:t xml:space="preserve">RH </w:t>
      </w:r>
      <w:r w:rsidR="00831B98" w:rsidRPr="00EA096C">
        <w:rPr>
          <w:rFonts w:ascii="Arial" w:eastAsia="Calibri" w:hAnsi="Arial" w:cs="Arial"/>
          <w:lang w:val="en-US"/>
        </w:rPr>
        <w:t xml:space="preserve">than the </w:t>
      </w:r>
      <w:r w:rsidR="00E31507" w:rsidRPr="00EA096C">
        <w:rPr>
          <w:rFonts w:ascii="Arial" w:eastAsia="Calibri" w:hAnsi="Arial" w:cs="Arial"/>
          <w:lang w:val="en-US"/>
        </w:rPr>
        <w:t>LH</w:t>
      </w:r>
      <w:r w:rsidR="00831B98" w:rsidRPr="00EA096C">
        <w:rPr>
          <w:rFonts w:ascii="Arial" w:eastAsia="Calibri" w:hAnsi="Arial" w:cs="Arial"/>
          <w:lang w:val="en-US"/>
        </w:rPr>
        <w:t>, regardless of age.</w:t>
      </w:r>
    </w:p>
    <w:p w:rsidR="00CB555D" w:rsidRPr="00EA096C" w:rsidRDefault="00972FAE" w:rsidP="00EA096C">
      <w:pPr>
        <w:pStyle w:val="ListParagraph"/>
        <w:spacing w:after="240"/>
        <w:ind w:left="0" w:firstLine="720"/>
        <w:contextualSpacing w:val="0"/>
        <w:rPr>
          <w:rFonts w:ascii="Arial" w:eastAsia="Calibri" w:hAnsi="Arial" w:cs="Arial"/>
        </w:rPr>
      </w:pPr>
      <w:r w:rsidRPr="00EA096C">
        <w:rPr>
          <w:rFonts w:ascii="Arial" w:eastAsia="Calibri" w:hAnsi="Arial" w:cs="Arial"/>
        </w:rPr>
        <w:t>There are several methods that researchers may use to explore the lateralisation of emotion processing.</w:t>
      </w:r>
      <w:r w:rsidR="00831B98" w:rsidRPr="00EA096C">
        <w:rPr>
          <w:rFonts w:ascii="Arial" w:eastAsia="Calibri" w:hAnsi="Arial" w:cs="Arial"/>
          <w:lang w:val="en-US"/>
        </w:rPr>
        <w:t xml:space="preserve"> </w:t>
      </w:r>
      <w:r w:rsidRPr="00EA096C">
        <w:rPr>
          <w:rFonts w:ascii="Arial" w:eastAsia="Calibri" w:hAnsi="Arial" w:cs="Arial"/>
        </w:rPr>
        <w:t>One key behavioural method that is used is the chimeric faces test</w:t>
      </w:r>
      <w:r w:rsidR="001B4C09" w:rsidRPr="00EA096C">
        <w:rPr>
          <w:rFonts w:ascii="Arial" w:eastAsia="Calibri" w:hAnsi="Arial" w:cs="Arial"/>
        </w:rPr>
        <w:t xml:space="preserve"> (CFT)</w:t>
      </w:r>
      <w:r w:rsidRPr="00EA096C">
        <w:rPr>
          <w:rFonts w:ascii="Arial" w:eastAsia="Calibri" w:hAnsi="Arial" w:cs="Arial"/>
        </w:rPr>
        <w:t xml:space="preserve">. The </w:t>
      </w:r>
      <w:r w:rsidR="001B4C09" w:rsidRPr="00EA096C">
        <w:rPr>
          <w:rFonts w:ascii="Arial" w:eastAsia="Calibri" w:hAnsi="Arial" w:cs="Arial"/>
        </w:rPr>
        <w:t>CFT</w:t>
      </w:r>
      <w:r w:rsidRPr="00EA096C">
        <w:rPr>
          <w:rFonts w:ascii="Arial" w:eastAsia="Calibri" w:hAnsi="Arial" w:cs="Arial"/>
        </w:rPr>
        <w:t xml:space="preserve"> involves taking a neutral image and an emotive image, splitting both images </w:t>
      </w:r>
      <w:r w:rsidRPr="00EA096C">
        <w:rPr>
          <w:rFonts w:ascii="Arial" w:eastAsia="Calibri" w:hAnsi="Arial" w:cs="Arial"/>
        </w:rPr>
        <w:lastRenderedPageBreak/>
        <w:t xml:space="preserve">down the middle and merging them together down the centre. The mirror image is then produced (e.g., if original has the emotive half of the face in the left hemifield and the neutral half of the face in the right hemifield, the mirror image will have the emotive half of the face in the right hemifield and the neutral half of the face in the left hemifield; see figure 1). </w:t>
      </w:r>
      <w:r w:rsidR="0092736D" w:rsidRPr="00EA096C">
        <w:rPr>
          <w:rFonts w:ascii="Arial" w:eastAsia="Calibri" w:hAnsi="Arial" w:cs="Arial"/>
        </w:rPr>
        <w:t>The images are centrally presented and p</w:t>
      </w:r>
      <w:r w:rsidR="00236F59" w:rsidRPr="00EA096C">
        <w:rPr>
          <w:rFonts w:ascii="Arial" w:eastAsia="Calibri" w:hAnsi="Arial" w:cs="Arial"/>
        </w:rPr>
        <w:t xml:space="preserve">articipants judge which face is more emotive. If a participant chooses the image that has the emotive half of the face in the left </w:t>
      </w:r>
      <w:r w:rsidR="00677D0D" w:rsidRPr="00EA096C">
        <w:rPr>
          <w:rFonts w:ascii="Arial" w:eastAsia="Calibri" w:hAnsi="Arial" w:cs="Arial"/>
        </w:rPr>
        <w:t xml:space="preserve">half face </w:t>
      </w:r>
      <w:r w:rsidR="00236F59" w:rsidRPr="00EA096C">
        <w:rPr>
          <w:rFonts w:ascii="Arial" w:eastAsia="Calibri" w:hAnsi="Arial" w:cs="Arial"/>
        </w:rPr>
        <w:t xml:space="preserve">this indicates </w:t>
      </w:r>
      <w:r w:rsidR="00E31507" w:rsidRPr="00EA096C">
        <w:rPr>
          <w:rFonts w:ascii="Arial" w:eastAsia="Calibri" w:hAnsi="Arial" w:cs="Arial"/>
        </w:rPr>
        <w:t xml:space="preserve">RH </w:t>
      </w:r>
      <w:r w:rsidR="00236F59" w:rsidRPr="00EA096C">
        <w:rPr>
          <w:rFonts w:ascii="Arial" w:eastAsia="Calibri" w:hAnsi="Arial" w:cs="Arial"/>
        </w:rPr>
        <w:t xml:space="preserve">processing, while if the participant chooses the image that has the emotive half of the face in the right </w:t>
      </w:r>
      <w:r w:rsidR="00677D0D" w:rsidRPr="00EA096C">
        <w:rPr>
          <w:rFonts w:ascii="Arial" w:eastAsia="Calibri" w:hAnsi="Arial" w:cs="Arial"/>
        </w:rPr>
        <w:t xml:space="preserve">half face </w:t>
      </w:r>
      <w:r w:rsidR="00236F59" w:rsidRPr="00EA096C">
        <w:rPr>
          <w:rFonts w:ascii="Arial" w:eastAsia="Calibri" w:hAnsi="Arial" w:cs="Arial"/>
        </w:rPr>
        <w:t xml:space="preserve">this indicates </w:t>
      </w:r>
      <w:r w:rsidR="00E31507" w:rsidRPr="00EA096C">
        <w:rPr>
          <w:rFonts w:ascii="Arial" w:eastAsia="Calibri" w:hAnsi="Arial" w:cs="Arial"/>
        </w:rPr>
        <w:t>LH</w:t>
      </w:r>
      <w:r w:rsidR="00236F59" w:rsidRPr="00EA096C">
        <w:rPr>
          <w:rFonts w:ascii="Arial" w:eastAsia="Calibri" w:hAnsi="Arial" w:cs="Arial"/>
        </w:rPr>
        <w:t xml:space="preserve"> processing.</w:t>
      </w:r>
      <w:r w:rsidR="00646A52" w:rsidRPr="00EA096C">
        <w:rPr>
          <w:rFonts w:ascii="Arial" w:eastAsia="Calibri" w:hAnsi="Arial" w:cs="Arial"/>
        </w:rPr>
        <w:t xml:space="preserve"> The CFT has been validated with unilateral brain lesion patients. </w:t>
      </w:r>
      <w:proofErr w:type="spellStart"/>
      <w:r w:rsidR="00646A52" w:rsidRPr="00EA096C">
        <w:rPr>
          <w:rFonts w:ascii="Arial" w:eastAsia="Calibri" w:hAnsi="Arial" w:cs="Arial"/>
        </w:rPr>
        <w:t>Kucharska-Pietura</w:t>
      </w:r>
      <w:proofErr w:type="spellEnd"/>
      <w:r w:rsidR="00646A52" w:rsidRPr="00EA096C">
        <w:rPr>
          <w:rFonts w:ascii="Arial" w:eastAsia="Calibri" w:hAnsi="Arial" w:cs="Arial"/>
        </w:rPr>
        <w:t xml:space="preserve"> and David (2003) found that patients who have left hemisphere lesions and non-clinical control participants judged chimeras with the emotion in the left hemifield as more emotive than chimeras with the emotion in the right </w:t>
      </w:r>
      <w:r w:rsidR="00A315C1" w:rsidRPr="00EA096C">
        <w:rPr>
          <w:rFonts w:ascii="Arial" w:eastAsia="Calibri" w:hAnsi="Arial" w:cs="Arial"/>
        </w:rPr>
        <w:t xml:space="preserve">hemifield, while patients who have right hemisphere lesions were significantly less likely to have this left hemifield bias. Additionally, </w:t>
      </w:r>
      <w:proofErr w:type="spellStart"/>
      <w:r w:rsidR="00A315C1" w:rsidRPr="00EA096C">
        <w:rPr>
          <w:rFonts w:ascii="Arial" w:eastAsia="Calibri" w:hAnsi="Arial" w:cs="Arial"/>
        </w:rPr>
        <w:t>Bava</w:t>
      </w:r>
      <w:proofErr w:type="spellEnd"/>
      <w:r w:rsidR="003D1205" w:rsidRPr="00EA096C">
        <w:rPr>
          <w:rFonts w:ascii="Arial" w:eastAsia="Calibri" w:hAnsi="Arial" w:cs="Arial"/>
        </w:rPr>
        <w:t xml:space="preserve"> et al.</w:t>
      </w:r>
      <w:r w:rsidR="00A315C1" w:rsidRPr="00EA096C">
        <w:rPr>
          <w:rFonts w:ascii="Arial" w:eastAsia="Calibri" w:hAnsi="Arial" w:cs="Arial"/>
        </w:rPr>
        <w:t xml:space="preserve"> (2005) replicated these findings with children who have congenital unilateral brain damage.</w:t>
      </w:r>
      <w:r w:rsidR="00CB555D" w:rsidRPr="00EA096C">
        <w:rPr>
          <w:rFonts w:ascii="Arial" w:eastAsia="Calibri" w:hAnsi="Arial" w:cs="Arial"/>
        </w:rPr>
        <w:t xml:space="preserve"> The CFT has been used with children as young as 5-years-old, with these children already showing a RH advantage comparable to adults when processing facial emotions of happiness (e.g., </w:t>
      </w:r>
      <w:proofErr w:type="spellStart"/>
      <w:r w:rsidR="00CB555D" w:rsidRPr="00EA096C">
        <w:rPr>
          <w:rFonts w:ascii="Arial" w:eastAsia="Calibri" w:hAnsi="Arial" w:cs="Arial"/>
        </w:rPr>
        <w:t>Failla</w:t>
      </w:r>
      <w:proofErr w:type="spellEnd"/>
      <w:r w:rsidR="00CB555D" w:rsidRPr="00EA096C">
        <w:rPr>
          <w:rFonts w:ascii="Arial" w:eastAsia="Calibri" w:hAnsi="Arial" w:cs="Arial"/>
        </w:rPr>
        <w:t xml:space="preserve"> et al., 2003; Levine &amp; Levy, 1986; Workman et al.,</w:t>
      </w:r>
      <w:r w:rsidR="00C97C3A" w:rsidRPr="00EA096C">
        <w:rPr>
          <w:rFonts w:ascii="Arial" w:eastAsia="Calibri" w:hAnsi="Arial" w:cs="Arial"/>
        </w:rPr>
        <w:t xml:space="preserve"> </w:t>
      </w:r>
      <w:r w:rsidR="00CB555D" w:rsidRPr="00EA096C">
        <w:rPr>
          <w:rFonts w:ascii="Arial" w:eastAsia="Calibri" w:hAnsi="Arial" w:cs="Arial"/>
        </w:rPr>
        <w:t>2006). Furthermore, researchers have found that while a left hemifield (RH) bias is found at 5 years, this may continue to strengthen between 5 and 10 years, where it then appears to become stable (Chiang et al., 2000).</w:t>
      </w:r>
    </w:p>
    <w:p w:rsidR="00EA096C" w:rsidRDefault="00EA096C" w:rsidP="00EA096C">
      <w:pPr>
        <w:pStyle w:val="ListParagraph"/>
        <w:spacing w:after="240"/>
        <w:ind w:left="0"/>
        <w:contextualSpacing w:val="0"/>
        <w:rPr>
          <w:rFonts w:ascii="Arial" w:eastAsia="Calibri" w:hAnsi="Arial" w:cs="Arial"/>
        </w:rPr>
      </w:pPr>
    </w:p>
    <w:p w:rsidR="00EA096C" w:rsidRPr="00EA096C" w:rsidRDefault="00EA096C" w:rsidP="00EA096C">
      <w:pPr>
        <w:pStyle w:val="ListParagraph"/>
        <w:spacing w:after="240"/>
        <w:ind w:left="0"/>
        <w:contextualSpacing w:val="0"/>
        <w:rPr>
          <w:rFonts w:ascii="Arial" w:eastAsia="Calibri" w:hAnsi="Arial" w:cs="Arial"/>
        </w:rPr>
      </w:pPr>
      <w:proofErr w:type="gramStart"/>
      <w:r>
        <w:rPr>
          <w:rFonts w:ascii="Arial" w:eastAsia="Calibri" w:hAnsi="Arial" w:cs="Arial"/>
        </w:rPr>
        <w:t>Figure 1.</w:t>
      </w:r>
      <w:proofErr w:type="gramEnd"/>
      <w:r w:rsidRPr="00EA096C">
        <w:rPr>
          <w:rFonts w:ascii="Arial" w:eastAsia="Calibri" w:hAnsi="Arial" w:cs="Arial"/>
        </w:rPr>
        <w:t xml:space="preserve"> </w:t>
      </w:r>
      <w:proofErr w:type="gramStart"/>
      <w:r w:rsidRPr="00EA096C">
        <w:rPr>
          <w:rFonts w:ascii="Arial" w:eastAsia="Calibri" w:hAnsi="Arial" w:cs="Arial"/>
        </w:rPr>
        <w:t>Example of chimeric face presentation (from Workman et al., 2006).</w:t>
      </w:r>
      <w:proofErr w:type="gramEnd"/>
      <w:r w:rsidRPr="00EA096C">
        <w:rPr>
          <w:rFonts w:ascii="Arial" w:eastAsia="Calibri" w:hAnsi="Arial" w:cs="Arial"/>
        </w:rPr>
        <w:t xml:space="preserve"> From left to right the vertical pairs represent: happy, sad, anger, fear, surprise, and disgust. </w:t>
      </w:r>
    </w:p>
    <w:p w:rsidR="00EA096C" w:rsidRPr="00096173" w:rsidRDefault="00EA096C" w:rsidP="00EA096C">
      <w:pPr>
        <w:pStyle w:val="ListParagraph"/>
        <w:spacing w:after="240"/>
        <w:ind w:left="0"/>
        <w:contextualSpacing w:val="0"/>
        <w:rPr>
          <w:rFonts w:ascii="Arial" w:eastAsia="Calibri" w:hAnsi="Arial" w:cs="Arial"/>
        </w:rPr>
      </w:pPr>
      <w:r w:rsidRPr="00EA096C">
        <w:rPr>
          <w:rFonts w:ascii="Arial" w:eastAsia="Calibri" w:hAnsi="Arial" w:cs="Arial"/>
          <w:noProof/>
          <w:lang w:eastAsia="en-GB"/>
        </w:rPr>
        <w:drawing>
          <wp:inline distT="0" distB="0" distL="0" distR="0" wp14:anchorId="59A13D5F" wp14:editId="19BC5AB4">
            <wp:extent cx="5907838" cy="250928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20799" t="48068" r="21264" b="19784"/>
                    <a:stretch>
                      <a:fillRect/>
                    </a:stretch>
                  </pic:blipFill>
                  <pic:spPr bwMode="auto">
                    <a:xfrm>
                      <a:off x="0" y="0"/>
                      <a:ext cx="5912728" cy="2511360"/>
                    </a:xfrm>
                    <a:prstGeom prst="rect">
                      <a:avLst/>
                    </a:prstGeom>
                    <a:noFill/>
                    <a:ln w="9525">
                      <a:noFill/>
                      <a:miter lim="800000"/>
                      <a:headEnd/>
                      <a:tailEnd/>
                    </a:ln>
                  </pic:spPr>
                </pic:pic>
              </a:graphicData>
            </a:graphic>
          </wp:inline>
        </w:drawing>
      </w:r>
      <w:r w:rsidRPr="00096173">
        <w:rPr>
          <w:rFonts w:ascii="Arial" w:eastAsia="Calibri" w:hAnsi="Arial" w:cs="Arial"/>
          <w:noProof/>
          <w:lang w:eastAsia="en-GB"/>
        </w:rPr>
        <w:t xml:space="preserve"> </w:t>
      </w:r>
    </w:p>
    <w:p w:rsidR="0058013C" w:rsidRPr="00EA096C" w:rsidRDefault="00717AFC" w:rsidP="00EA096C">
      <w:pPr>
        <w:pStyle w:val="ListParagraph"/>
        <w:spacing w:after="240"/>
        <w:ind w:left="0" w:firstLine="720"/>
        <w:contextualSpacing w:val="0"/>
        <w:rPr>
          <w:rFonts w:ascii="Arial" w:eastAsia="Calibri" w:hAnsi="Arial" w:cs="Arial"/>
          <w:lang w:val="en-US"/>
        </w:rPr>
      </w:pPr>
      <w:r w:rsidRPr="00EA096C">
        <w:rPr>
          <w:rFonts w:ascii="Arial" w:eastAsia="Calibri" w:hAnsi="Arial" w:cs="Arial"/>
        </w:rPr>
        <w:t>R</w:t>
      </w:r>
      <w:r w:rsidR="0058013C" w:rsidRPr="00EA096C">
        <w:rPr>
          <w:rFonts w:ascii="Arial" w:eastAsia="Calibri" w:hAnsi="Arial" w:cs="Arial"/>
        </w:rPr>
        <w:t xml:space="preserve">ecently, researchers have begun exploring the laterality of emotion processing more widely by looking at developmental trends of different emotions. </w:t>
      </w:r>
      <w:proofErr w:type="spellStart"/>
      <w:r w:rsidR="0058013C" w:rsidRPr="00EA096C">
        <w:rPr>
          <w:rFonts w:ascii="Arial" w:eastAsia="Calibri" w:hAnsi="Arial" w:cs="Arial"/>
          <w:lang w:val="en-US"/>
        </w:rPr>
        <w:t>Aljuhanay</w:t>
      </w:r>
      <w:proofErr w:type="spellEnd"/>
      <w:r w:rsidR="0058013C" w:rsidRPr="00EA096C">
        <w:rPr>
          <w:rFonts w:ascii="Arial" w:eastAsia="Calibri" w:hAnsi="Arial" w:cs="Arial"/>
          <w:lang w:val="en-US"/>
        </w:rPr>
        <w:t xml:space="preserve"> and colleagues (2010) explored laterality of facial emotion processing for the expressions of happiness, sadness, and anger in a combined score and found that the left hemi</w:t>
      </w:r>
      <w:r w:rsidR="00D2430C" w:rsidRPr="00EA096C">
        <w:rPr>
          <w:rFonts w:ascii="Arial" w:eastAsia="Calibri" w:hAnsi="Arial" w:cs="Arial"/>
          <w:lang w:val="en-US"/>
        </w:rPr>
        <w:t>field</w:t>
      </w:r>
      <w:r w:rsidR="0058013C" w:rsidRPr="00EA096C">
        <w:rPr>
          <w:rFonts w:ascii="Arial" w:eastAsia="Calibri" w:hAnsi="Arial" w:cs="Arial"/>
          <w:lang w:val="en-US"/>
        </w:rPr>
        <w:t xml:space="preserve"> bias remained similar between the ages of 5 and 11 years.</w:t>
      </w:r>
      <w:r w:rsidR="00C4580F" w:rsidRPr="00EA096C">
        <w:rPr>
          <w:rFonts w:ascii="Arial" w:eastAsia="Calibri" w:hAnsi="Arial" w:cs="Arial"/>
          <w:lang w:val="en-US"/>
        </w:rPr>
        <w:t xml:space="preserve"> In contrast, Workman and colleagues (2006) explored 5</w:t>
      </w:r>
      <w:r w:rsidR="00086340" w:rsidRPr="00EA096C">
        <w:rPr>
          <w:rFonts w:ascii="Arial" w:eastAsia="Calibri" w:hAnsi="Arial" w:cs="Arial"/>
          <w:lang w:val="en-US"/>
        </w:rPr>
        <w:t>-</w:t>
      </w:r>
      <w:r w:rsidR="00C4580F" w:rsidRPr="00EA096C">
        <w:rPr>
          <w:rFonts w:ascii="Arial" w:eastAsia="Calibri" w:hAnsi="Arial" w:cs="Arial"/>
          <w:lang w:val="en-US"/>
        </w:rPr>
        <w:t xml:space="preserve"> to 11-year-olds </w:t>
      </w:r>
      <w:proofErr w:type="spellStart"/>
      <w:r w:rsidR="00C4580F" w:rsidRPr="00EA096C">
        <w:rPr>
          <w:rFonts w:ascii="Arial" w:eastAsia="Calibri" w:hAnsi="Arial" w:cs="Arial"/>
          <w:lang w:val="en-US"/>
        </w:rPr>
        <w:t>judg</w:t>
      </w:r>
      <w:r w:rsidR="00086340" w:rsidRPr="00EA096C">
        <w:rPr>
          <w:rFonts w:ascii="Arial" w:eastAsia="Calibri" w:hAnsi="Arial" w:cs="Arial"/>
          <w:lang w:val="en-US"/>
        </w:rPr>
        <w:t>e</w:t>
      </w:r>
      <w:r w:rsidR="00C4580F" w:rsidRPr="00EA096C">
        <w:rPr>
          <w:rFonts w:ascii="Arial" w:eastAsia="Calibri" w:hAnsi="Arial" w:cs="Arial"/>
          <w:lang w:val="en-US"/>
        </w:rPr>
        <w:t>ments</w:t>
      </w:r>
      <w:proofErr w:type="spellEnd"/>
      <w:r w:rsidR="00C4580F" w:rsidRPr="00EA096C">
        <w:rPr>
          <w:rFonts w:ascii="Arial" w:eastAsia="Calibri" w:hAnsi="Arial" w:cs="Arial"/>
          <w:lang w:val="en-US"/>
        </w:rPr>
        <w:t xml:space="preserve"> of facial emotions for happy, sad, angry, surprise, disgust, and fear as separate measures. </w:t>
      </w:r>
      <w:r w:rsidR="007B123D" w:rsidRPr="00EA096C">
        <w:rPr>
          <w:rFonts w:ascii="Arial" w:eastAsia="Calibri" w:hAnsi="Arial" w:cs="Arial"/>
          <w:lang w:val="en-US"/>
        </w:rPr>
        <w:t>Similar to developmental trends in emotion recognition, t</w:t>
      </w:r>
      <w:r w:rsidR="00C4580F" w:rsidRPr="00EA096C">
        <w:rPr>
          <w:rFonts w:ascii="Arial" w:eastAsia="Calibri" w:hAnsi="Arial" w:cs="Arial"/>
          <w:lang w:val="en-US"/>
        </w:rPr>
        <w:t xml:space="preserve">hey found developmental trends </w:t>
      </w:r>
      <w:r w:rsidR="007B123D" w:rsidRPr="00EA096C">
        <w:rPr>
          <w:rFonts w:ascii="Arial" w:eastAsia="Calibri" w:hAnsi="Arial" w:cs="Arial"/>
          <w:lang w:val="en-US"/>
        </w:rPr>
        <w:t xml:space="preserve">in the </w:t>
      </w:r>
      <w:proofErr w:type="spellStart"/>
      <w:r w:rsidR="00482FFC" w:rsidRPr="00EA096C">
        <w:rPr>
          <w:rFonts w:ascii="Arial" w:eastAsia="Calibri" w:hAnsi="Arial" w:cs="Arial"/>
          <w:lang w:val="en-US"/>
        </w:rPr>
        <w:t>lateralisation</w:t>
      </w:r>
      <w:proofErr w:type="spellEnd"/>
      <w:r w:rsidR="007B123D" w:rsidRPr="00EA096C">
        <w:rPr>
          <w:rFonts w:ascii="Arial" w:eastAsia="Calibri" w:hAnsi="Arial" w:cs="Arial"/>
          <w:lang w:val="en-US"/>
        </w:rPr>
        <w:t xml:space="preserve"> for processing different emotions</w:t>
      </w:r>
      <w:r w:rsidR="00C4580F" w:rsidRPr="00EA096C">
        <w:rPr>
          <w:rFonts w:ascii="Arial" w:eastAsia="Calibri" w:hAnsi="Arial" w:cs="Arial"/>
          <w:lang w:val="en-US"/>
        </w:rPr>
        <w:t xml:space="preserve">. In fact, happiness and sadness were the earliest emotions to show a </w:t>
      </w:r>
      <w:r w:rsidR="000C3DEB" w:rsidRPr="00EA096C">
        <w:rPr>
          <w:rFonts w:ascii="Arial" w:eastAsia="Calibri" w:hAnsi="Arial" w:cs="Arial"/>
          <w:lang w:val="en-US"/>
        </w:rPr>
        <w:t>RH</w:t>
      </w:r>
      <w:r w:rsidR="00C4580F" w:rsidRPr="00EA096C">
        <w:rPr>
          <w:rFonts w:ascii="Arial" w:eastAsia="Calibri" w:hAnsi="Arial" w:cs="Arial"/>
          <w:lang w:val="en-US"/>
        </w:rPr>
        <w:t xml:space="preserve"> bias in processing with no significant increase after </w:t>
      </w:r>
      <w:r w:rsidR="00B838E4" w:rsidRPr="00EA096C">
        <w:rPr>
          <w:rFonts w:ascii="Arial" w:eastAsia="Calibri" w:hAnsi="Arial" w:cs="Arial"/>
          <w:lang w:val="en-US"/>
        </w:rPr>
        <w:t xml:space="preserve">five </w:t>
      </w:r>
      <w:r w:rsidR="00C4580F" w:rsidRPr="00EA096C">
        <w:rPr>
          <w:rFonts w:ascii="Arial" w:eastAsia="Calibri" w:hAnsi="Arial" w:cs="Arial"/>
          <w:lang w:val="en-US"/>
        </w:rPr>
        <w:t>years</w:t>
      </w:r>
      <w:r w:rsidR="007B123D" w:rsidRPr="00EA096C">
        <w:rPr>
          <w:rFonts w:ascii="Arial" w:eastAsia="Calibri" w:hAnsi="Arial" w:cs="Arial"/>
          <w:lang w:val="en-US"/>
        </w:rPr>
        <w:t xml:space="preserve">. </w:t>
      </w:r>
      <w:proofErr w:type="spellStart"/>
      <w:r w:rsidR="007B123D" w:rsidRPr="00EA096C">
        <w:rPr>
          <w:rFonts w:ascii="Arial" w:eastAsia="Calibri" w:hAnsi="Arial" w:cs="Arial"/>
          <w:lang w:val="en-US"/>
        </w:rPr>
        <w:t>Lateralisation</w:t>
      </w:r>
      <w:proofErr w:type="spellEnd"/>
      <w:r w:rsidR="00B838E4" w:rsidRPr="00EA096C">
        <w:rPr>
          <w:rFonts w:ascii="Arial" w:eastAsia="Calibri" w:hAnsi="Arial" w:cs="Arial"/>
          <w:lang w:val="en-US"/>
        </w:rPr>
        <w:t xml:space="preserve"> to the RH</w:t>
      </w:r>
      <w:r w:rsidR="007B123D" w:rsidRPr="00EA096C">
        <w:rPr>
          <w:rFonts w:ascii="Arial" w:eastAsia="Calibri" w:hAnsi="Arial" w:cs="Arial"/>
          <w:lang w:val="en-US"/>
        </w:rPr>
        <w:t xml:space="preserve"> </w:t>
      </w:r>
      <w:r w:rsidR="00F64498" w:rsidRPr="00EA096C">
        <w:rPr>
          <w:rFonts w:ascii="Arial" w:eastAsia="Calibri" w:hAnsi="Arial" w:cs="Arial"/>
          <w:lang w:val="en-US"/>
        </w:rPr>
        <w:t xml:space="preserve">increased between 5 and 7 years </w:t>
      </w:r>
      <w:r w:rsidR="007B123D" w:rsidRPr="00EA096C">
        <w:rPr>
          <w:rFonts w:ascii="Arial" w:eastAsia="Calibri" w:hAnsi="Arial" w:cs="Arial"/>
          <w:lang w:val="en-US"/>
        </w:rPr>
        <w:t>for s</w:t>
      </w:r>
      <w:r w:rsidR="00C4580F" w:rsidRPr="00EA096C">
        <w:rPr>
          <w:rFonts w:ascii="Arial" w:eastAsia="Calibri" w:hAnsi="Arial" w:cs="Arial"/>
          <w:lang w:val="en-US"/>
        </w:rPr>
        <w:t xml:space="preserve">urprise and disgust </w:t>
      </w:r>
      <w:r w:rsidR="00F64498" w:rsidRPr="00EA096C">
        <w:rPr>
          <w:rFonts w:ascii="Arial" w:eastAsia="Calibri" w:hAnsi="Arial" w:cs="Arial"/>
          <w:lang w:val="en-US"/>
        </w:rPr>
        <w:t>but then remained stable</w:t>
      </w:r>
      <w:r w:rsidR="00B838E4" w:rsidRPr="00EA096C">
        <w:rPr>
          <w:rFonts w:ascii="Arial" w:eastAsia="Calibri" w:hAnsi="Arial" w:cs="Arial"/>
          <w:lang w:val="en-US"/>
        </w:rPr>
        <w:t xml:space="preserve">, but for anger </w:t>
      </w:r>
      <w:r w:rsidR="00AD4477" w:rsidRPr="00EA096C">
        <w:rPr>
          <w:rFonts w:ascii="Arial" w:eastAsia="Calibri" w:hAnsi="Arial" w:cs="Arial"/>
          <w:lang w:val="en-US"/>
        </w:rPr>
        <w:t xml:space="preserve">there was an increase between 5 and 7 years and </w:t>
      </w:r>
      <w:r w:rsidR="00B838E4" w:rsidRPr="00EA096C">
        <w:rPr>
          <w:rFonts w:ascii="Arial" w:eastAsia="Calibri" w:hAnsi="Arial" w:cs="Arial"/>
          <w:lang w:val="en-US"/>
        </w:rPr>
        <w:t xml:space="preserve">it continued to increase between 7 </w:t>
      </w:r>
      <w:r w:rsidR="00B838E4" w:rsidRPr="00EA096C">
        <w:rPr>
          <w:rFonts w:ascii="Arial" w:eastAsia="Calibri" w:hAnsi="Arial" w:cs="Arial"/>
          <w:lang w:val="en-US"/>
        </w:rPr>
        <w:lastRenderedPageBreak/>
        <w:t>and 11 years</w:t>
      </w:r>
      <w:r w:rsidR="00AD4477" w:rsidRPr="00EA096C">
        <w:rPr>
          <w:rFonts w:ascii="Arial" w:eastAsia="Calibri" w:hAnsi="Arial" w:cs="Arial"/>
          <w:lang w:val="en-US"/>
        </w:rPr>
        <w:t xml:space="preserve">. With fear, there was no increase in </w:t>
      </w:r>
      <w:proofErr w:type="spellStart"/>
      <w:r w:rsidR="00AD4477" w:rsidRPr="00EA096C">
        <w:rPr>
          <w:rFonts w:ascii="Arial" w:eastAsia="Calibri" w:hAnsi="Arial" w:cs="Arial"/>
          <w:lang w:val="en-US"/>
        </w:rPr>
        <w:t>lateralisation</w:t>
      </w:r>
      <w:proofErr w:type="spellEnd"/>
      <w:r w:rsidR="00AD4477" w:rsidRPr="00EA096C">
        <w:rPr>
          <w:rFonts w:ascii="Arial" w:eastAsia="Calibri" w:hAnsi="Arial" w:cs="Arial"/>
          <w:lang w:val="en-US"/>
        </w:rPr>
        <w:t xml:space="preserve"> to the RH between 5 and 7 years, but there was an increase </w:t>
      </w:r>
      <w:r w:rsidR="007B123D" w:rsidRPr="00EA096C">
        <w:rPr>
          <w:rFonts w:ascii="Arial" w:eastAsia="Calibri" w:hAnsi="Arial" w:cs="Arial"/>
          <w:lang w:val="en-US"/>
        </w:rPr>
        <w:t>between 7 and 11.</w:t>
      </w:r>
    </w:p>
    <w:p w:rsidR="00717AFC" w:rsidRPr="00EA096C" w:rsidRDefault="005063E1" w:rsidP="00EA096C">
      <w:pPr>
        <w:pStyle w:val="ListParagraph"/>
        <w:spacing w:after="240"/>
        <w:ind w:left="0" w:firstLine="720"/>
        <w:contextualSpacing w:val="0"/>
        <w:rPr>
          <w:rFonts w:ascii="Arial" w:eastAsia="Calibri" w:hAnsi="Arial" w:cs="Arial"/>
        </w:rPr>
      </w:pPr>
      <w:r w:rsidRPr="00EA096C">
        <w:rPr>
          <w:rFonts w:ascii="Arial" w:eastAsia="Calibri" w:hAnsi="Arial" w:cs="Arial"/>
        </w:rPr>
        <w:t>Importantly, b</w:t>
      </w:r>
      <w:r w:rsidR="0082710E" w:rsidRPr="00EA096C">
        <w:rPr>
          <w:rFonts w:ascii="Arial" w:eastAsia="Calibri" w:hAnsi="Arial" w:cs="Arial"/>
        </w:rPr>
        <w:t xml:space="preserve">y 10-years-old it appears children’s lateralisation for processing emotion is comparable to </w:t>
      </w:r>
      <w:r w:rsidR="00CF3F42" w:rsidRPr="00EA096C">
        <w:rPr>
          <w:rFonts w:ascii="Arial" w:eastAsia="Calibri" w:hAnsi="Arial" w:cs="Arial"/>
        </w:rPr>
        <w:t xml:space="preserve">that of </w:t>
      </w:r>
      <w:r w:rsidR="0082710E" w:rsidRPr="00EA096C">
        <w:rPr>
          <w:rFonts w:ascii="Arial" w:eastAsia="Calibri" w:hAnsi="Arial" w:cs="Arial"/>
        </w:rPr>
        <w:t xml:space="preserve">adults. Researchers have found consistently a </w:t>
      </w:r>
      <w:r w:rsidR="000C3DEB" w:rsidRPr="00EA096C">
        <w:rPr>
          <w:rFonts w:ascii="Arial" w:eastAsia="Calibri" w:hAnsi="Arial" w:cs="Arial"/>
        </w:rPr>
        <w:t>RH</w:t>
      </w:r>
      <w:r w:rsidR="0082710E" w:rsidRPr="00EA096C">
        <w:rPr>
          <w:rFonts w:ascii="Arial" w:eastAsia="Calibri" w:hAnsi="Arial" w:cs="Arial"/>
        </w:rPr>
        <w:t xml:space="preserve"> bias for happy emotion processing throughout adulthood (e.g., Levine &amp; Levy, 1986; Moreno, </w:t>
      </w:r>
      <w:proofErr w:type="spellStart"/>
      <w:r w:rsidR="0082710E" w:rsidRPr="00EA096C">
        <w:rPr>
          <w:rFonts w:ascii="Arial" w:eastAsia="Calibri" w:hAnsi="Arial" w:cs="Arial"/>
        </w:rPr>
        <w:t>Borod</w:t>
      </w:r>
      <w:proofErr w:type="spellEnd"/>
      <w:r w:rsidR="0082710E" w:rsidRPr="00EA096C">
        <w:rPr>
          <w:rFonts w:ascii="Arial" w:eastAsia="Calibri" w:hAnsi="Arial" w:cs="Arial"/>
        </w:rPr>
        <w:t xml:space="preserve">, </w:t>
      </w:r>
      <w:proofErr w:type="spellStart"/>
      <w:r w:rsidR="0082710E" w:rsidRPr="00EA096C">
        <w:rPr>
          <w:rFonts w:ascii="Arial" w:eastAsia="Calibri" w:hAnsi="Arial" w:cs="Arial"/>
        </w:rPr>
        <w:t>Welkowitz</w:t>
      </w:r>
      <w:proofErr w:type="spellEnd"/>
      <w:r w:rsidR="0082710E" w:rsidRPr="00EA096C">
        <w:rPr>
          <w:rFonts w:ascii="Arial" w:eastAsia="Calibri" w:hAnsi="Arial" w:cs="Arial"/>
        </w:rPr>
        <w:t>, &amp; Alpert, 1990)</w:t>
      </w:r>
      <w:r w:rsidR="00477803" w:rsidRPr="00EA096C">
        <w:rPr>
          <w:rFonts w:ascii="Arial" w:eastAsia="Calibri" w:hAnsi="Arial" w:cs="Arial"/>
        </w:rPr>
        <w:t>.</w:t>
      </w:r>
      <w:r w:rsidR="0082710E" w:rsidRPr="00EA096C">
        <w:rPr>
          <w:rFonts w:ascii="Arial" w:eastAsia="Calibri" w:hAnsi="Arial" w:cs="Arial"/>
        </w:rPr>
        <w:t xml:space="preserve"> </w:t>
      </w:r>
      <w:r w:rsidR="00477803" w:rsidRPr="00EA096C">
        <w:rPr>
          <w:rFonts w:ascii="Arial" w:eastAsia="Calibri" w:hAnsi="Arial" w:cs="Arial"/>
        </w:rPr>
        <w:t>H</w:t>
      </w:r>
      <w:r w:rsidR="0082710E" w:rsidRPr="00EA096C">
        <w:rPr>
          <w:rFonts w:ascii="Arial" w:eastAsia="Calibri" w:hAnsi="Arial" w:cs="Arial"/>
        </w:rPr>
        <w:t>owever,</w:t>
      </w:r>
      <w:r w:rsidR="00CF3F42" w:rsidRPr="00EA096C">
        <w:rPr>
          <w:rFonts w:ascii="Arial" w:eastAsia="Calibri" w:hAnsi="Arial" w:cs="Arial"/>
        </w:rPr>
        <w:t xml:space="preserve"> </w:t>
      </w:r>
      <w:r w:rsidR="0082710E" w:rsidRPr="00EA096C">
        <w:rPr>
          <w:rFonts w:ascii="Arial" w:eastAsia="Calibri" w:hAnsi="Arial" w:cs="Arial"/>
        </w:rPr>
        <w:t>in late adulthood the strength of lateralisation appears to decline.</w:t>
      </w:r>
      <w:r w:rsidR="00CF3F42" w:rsidRPr="00EA096C">
        <w:rPr>
          <w:rFonts w:ascii="Arial" w:eastAsia="Calibri" w:hAnsi="Arial" w:cs="Arial"/>
        </w:rPr>
        <w:t xml:space="preserve"> </w:t>
      </w:r>
      <w:proofErr w:type="spellStart"/>
      <w:r w:rsidR="00CF3F42" w:rsidRPr="00EA096C">
        <w:rPr>
          <w:rFonts w:ascii="Arial" w:eastAsia="Calibri" w:hAnsi="Arial" w:cs="Arial"/>
        </w:rPr>
        <w:t>Failla</w:t>
      </w:r>
      <w:proofErr w:type="spellEnd"/>
      <w:r w:rsidR="00CF3F42" w:rsidRPr="00EA096C">
        <w:rPr>
          <w:rFonts w:ascii="Arial" w:eastAsia="Calibri" w:hAnsi="Arial" w:cs="Arial"/>
        </w:rPr>
        <w:t xml:space="preserve"> and colleagues (2003) found that while there was a significant </w:t>
      </w:r>
      <w:r w:rsidR="000C3DEB" w:rsidRPr="00EA096C">
        <w:rPr>
          <w:rFonts w:ascii="Arial" w:eastAsia="Calibri" w:hAnsi="Arial" w:cs="Arial"/>
        </w:rPr>
        <w:t>RH</w:t>
      </w:r>
      <w:r w:rsidR="00CF3F42" w:rsidRPr="00EA096C">
        <w:rPr>
          <w:rFonts w:ascii="Arial" w:eastAsia="Calibri" w:hAnsi="Arial" w:cs="Arial"/>
        </w:rPr>
        <w:t xml:space="preserve"> bias for the 5- to 7-year-olds, 10- to 12-year-olds, and 20- to 30-year-olds, there was not for the 60- to 70-year-olds.</w:t>
      </w:r>
      <w:r w:rsidR="0082710E" w:rsidRPr="00EA096C">
        <w:rPr>
          <w:rFonts w:ascii="Arial" w:eastAsia="Calibri" w:hAnsi="Arial" w:cs="Arial"/>
        </w:rPr>
        <w:t xml:space="preserve"> </w:t>
      </w:r>
      <w:r w:rsidR="00717AFC" w:rsidRPr="00EA096C">
        <w:rPr>
          <w:rFonts w:ascii="Arial" w:eastAsia="Calibri" w:hAnsi="Arial" w:cs="Arial"/>
        </w:rPr>
        <w:t xml:space="preserve"> </w:t>
      </w:r>
    </w:p>
    <w:p w:rsidR="00B61FB7" w:rsidRPr="00EA096C" w:rsidRDefault="00B61FB7" w:rsidP="00EA096C">
      <w:pPr>
        <w:ind w:firstLine="720"/>
        <w:rPr>
          <w:rFonts w:ascii="Arial" w:hAnsi="Arial" w:cs="Arial"/>
        </w:rPr>
      </w:pPr>
      <w:r w:rsidRPr="00EA096C">
        <w:rPr>
          <w:rFonts w:ascii="Arial" w:hAnsi="Arial" w:cs="Arial"/>
        </w:rPr>
        <w:t>There are two main theories which</w:t>
      </w:r>
      <w:r w:rsidR="005063E1" w:rsidRPr="00EA096C">
        <w:rPr>
          <w:rFonts w:ascii="Arial" w:hAnsi="Arial" w:cs="Arial"/>
        </w:rPr>
        <w:t xml:space="preserve"> aim to explain</w:t>
      </w:r>
      <w:r w:rsidRPr="00EA096C">
        <w:rPr>
          <w:rFonts w:ascii="Arial" w:hAnsi="Arial" w:cs="Arial"/>
        </w:rPr>
        <w:t xml:space="preserve"> lateralisation changes in later life.</w:t>
      </w:r>
      <w:r w:rsidR="00477803" w:rsidRPr="00EA096C">
        <w:rPr>
          <w:rFonts w:ascii="Arial" w:hAnsi="Arial" w:cs="Arial"/>
        </w:rPr>
        <w:t xml:space="preserve"> The </w:t>
      </w:r>
      <w:r w:rsidR="000C3DEB" w:rsidRPr="00EA096C">
        <w:rPr>
          <w:rFonts w:ascii="Arial" w:hAnsi="Arial" w:cs="Arial"/>
        </w:rPr>
        <w:t>R</w:t>
      </w:r>
      <w:r w:rsidRPr="00EA096C">
        <w:rPr>
          <w:rFonts w:ascii="Arial" w:hAnsi="Arial" w:cs="Arial"/>
        </w:rPr>
        <w:t xml:space="preserve">ight </w:t>
      </w:r>
      <w:r w:rsidR="000C3DEB" w:rsidRPr="00EA096C">
        <w:rPr>
          <w:rFonts w:ascii="Arial" w:hAnsi="Arial" w:cs="Arial"/>
        </w:rPr>
        <w:t xml:space="preserve">Hemisphere Decline </w:t>
      </w:r>
      <w:r w:rsidRPr="00EA096C">
        <w:rPr>
          <w:rFonts w:ascii="Arial" w:hAnsi="Arial" w:cs="Arial"/>
        </w:rPr>
        <w:t>mod</w:t>
      </w:r>
      <w:r w:rsidR="009D0123" w:rsidRPr="00EA096C">
        <w:rPr>
          <w:rFonts w:ascii="Arial" w:hAnsi="Arial" w:cs="Arial"/>
        </w:rPr>
        <w:t xml:space="preserve">el (Goldstein </w:t>
      </w:r>
      <w:r w:rsidR="00F35D16" w:rsidRPr="00EA096C">
        <w:rPr>
          <w:rFonts w:ascii="Arial" w:hAnsi="Arial" w:cs="Arial"/>
        </w:rPr>
        <w:t>&amp;</w:t>
      </w:r>
      <w:r w:rsidR="009D0123" w:rsidRPr="00EA096C">
        <w:rPr>
          <w:rFonts w:ascii="Arial" w:hAnsi="Arial" w:cs="Arial"/>
        </w:rPr>
        <w:t xml:space="preserve"> Shelly, 1981)</w:t>
      </w:r>
      <w:r w:rsidRPr="00EA096C">
        <w:rPr>
          <w:rFonts w:ascii="Arial" w:hAnsi="Arial" w:cs="Arial"/>
        </w:rPr>
        <w:t xml:space="preserve"> </w:t>
      </w:r>
      <w:r w:rsidR="005063E1" w:rsidRPr="00EA096C">
        <w:rPr>
          <w:rFonts w:ascii="Arial" w:hAnsi="Arial" w:cs="Arial"/>
        </w:rPr>
        <w:t>focuses on</w:t>
      </w:r>
      <w:r w:rsidRPr="00EA096C">
        <w:rPr>
          <w:rFonts w:ascii="Arial" w:hAnsi="Arial" w:cs="Arial"/>
        </w:rPr>
        <w:t xml:space="preserve"> age associated changes in the cognitive abilities typically associated with either left or right hemispheric processing. Goldstein and Shelly </w:t>
      </w:r>
      <w:r w:rsidR="005063E1" w:rsidRPr="00EA096C">
        <w:rPr>
          <w:rFonts w:ascii="Arial" w:hAnsi="Arial" w:cs="Arial"/>
        </w:rPr>
        <w:t xml:space="preserve">had </w:t>
      </w:r>
      <w:r w:rsidRPr="00EA096C">
        <w:rPr>
          <w:rFonts w:ascii="Arial" w:hAnsi="Arial" w:cs="Arial"/>
        </w:rPr>
        <w:t>20</w:t>
      </w:r>
      <w:r w:rsidR="005063E1" w:rsidRPr="00EA096C">
        <w:rPr>
          <w:rFonts w:ascii="Arial" w:hAnsi="Arial" w:cs="Arial"/>
        </w:rPr>
        <w:t>- to</w:t>
      </w:r>
      <w:r w:rsidRPr="00EA096C">
        <w:rPr>
          <w:rFonts w:ascii="Arial" w:hAnsi="Arial" w:cs="Arial"/>
        </w:rPr>
        <w:t xml:space="preserve"> 70</w:t>
      </w:r>
      <w:r w:rsidR="005063E1" w:rsidRPr="00EA096C">
        <w:rPr>
          <w:rFonts w:ascii="Arial" w:hAnsi="Arial" w:cs="Arial"/>
        </w:rPr>
        <w:t>-</w:t>
      </w:r>
      <w:r w:rsidRPr="00EA096C">
        <w:rPr>
          <w:rFonts w:ascii="Arial" w:hAnsi="Arial" w:cs="Arial"/>
        </w:rPr>
        <w:t>year</w:t>
      </w:r>
      <w:r w:rsidR="005063E1" w:rsidRPr="00EA096C">
        <w:rPr>
          <w:rFonts w:ascii="Arial" w:hAnsi="Arial" w:cs="Arial"/>
        </w:rPr>
        <w:t>-old</w:t>
      </w:r>
      <w:r w:rsidRPr="00EA096C">
        <w:rPr>
          <w:rFonts w:ascii="Arial" w:hAnsi="Arial" w:cs="Arial"/>
        </w:rPr>
        <w:t>s</w:t>
      </w:r>
      <w:r w:rsidR="005063E1" w:rsidRPr="00EA096C">
        <w:rPr>
          <w:rFonts w:ascii="Arial" w:hAnsi="Arial" w:cs="Arial"/>
        </w:rPr>
        <w:t xml:space="preserve"> complete</w:t>
      </w:r>
      <w:r w:rsidRPr="00EA096C">
        <w:rPr>
          <w:rFonts w:ascii="Arial" w:hAnsi="Arial" w:cs="Arial"/>
        </w:rPr>
        <w:t xml:space="preserve"> a wide range of cognitive tests and then analysed </w:t>
      </w:r>
      <w:r w:rsidR="000C3DEB" w:rsidRPr="00EA096C">
        <w:rPr>
          <w:rFonts w:ascii="Arial" w:hAnsi="Arial" w:cs="Arial"/>
        </w:rPr>
        <w:t>LH</w:t>
      </w:r>
      <w:r w:rsidRPr="00EA096C">
        <w:rPr>
          <w:rFonts w:ascii="Arial" w:hAnsi="Arial" w:cs="Arial"/>
        </w:rPr>
        <w:t xml:space="preserve"> tasks</w:t>
      </w:r>
      <w:r w:rsidR="00477803" w:rsidRPr="00EA096C">
        <w:rPr>
          <w:rFonts w:ascii="Arial" w:hAnsi="Arial" w:cs="Arial"/>
        </w:rPr>
        <w:t xml:space="preserve"> (e.g., </w:t>
      </w:r>
      <w:r w:rsidRPr="00EA096C">
        <w:rPr>
          <w:rFonts w:ascii="Arial" w:hAnsi="Arial" w:cs="Arial"/>
        </w:rPr>
        <w:t>language processing</w:t>
      </w:r>
      <w:r w:rsidR="00477803" w:rsidRPr="00EA096C">
        <w:rPr>
          <w:rFonts w:ascii="Arial" w:hAnsi="Arial" w:cs="Arial"/>
        </w:rPr>
        <w:t>)</w:t>
      </w:r>
      <w:r w:rsidRPr="00EA096C">
        <w:rPr>
          <w:rFonts w:ascii="Arial" w:hAnsi="Arial" w:cs="Arial"/>
        </w:rPr>
        <w:t xml:space="preserve"> and </w:t>
      </w:r>
      <w:r w:rsidR="000C3DEB" w:rsidRPr="00EA096C">
        <w:rPr>
          <w:rFonts w:ascii="Arial" w:hAnsi="Arial" w:cs="Arial"/>
        </w:rPr>
        <w:t>RH</w:t>
      </w:r>
      <w:r w:rsidRPr="00EA096C">
        <w:rPr>
          <w:rFonts w:ascii="Arial" w:hAnsi="Arial" w:cs="Arial"/>
        </w:rPr>
        <w:t xml:space="preserve"> tasks</w:t>
      </w:r>
      <w:r w:rsidR="00477803" w:rsidRPr="00EA096C">
        <w:rPr>
          <w:rFonts w:ascii="Arial" w:hAnsi="Arial" w:cs="Arial"/>
        </w:rPr>
        <w:t xml:space="preserve"> (e.g., </w:t>
      </w:r>
      <w:r w:rsidRPr="00EA096C">
        <w:rPr>
          <w:rFonts w:ascii="Arial" w:hAnsi="Arial" w:cs="Arial"/>
        </w:rPr>
        <w:t>spatial processing</w:t>
      </w:r>
      <w:r w:rsidR="00477803" w:rsidRPr="00EA096C">
        <w:rPr>
          <w:rFonts w:ascii="Arial" w:hAnsi="Arial" w:cs="Arial"/>
        </w:rPr>
        <w:t>)</w:t>
      </w:r>
      <w:r w:rsidRPr="00EA096C">
        <w:rPr>
          <w:rFonts w:ascii="Arial" w:hAnsi="Arial" w:cs="Arial"/>
        </w:rPr>
        <w:t xml:space="preserve">. The older participants tended to be less proficient at tasks requiring </w:t>
      </w:r>
      <w:r w:rsidR="000C3DEB" w:rsidRPr="00EA096C">
        <w:rPr>
          <w:rFonts w:ascii="Arial" w:hAnsi="Arial" w:cs="Arial"/>
        </w:rPr>
        <w:t>RH</w:t>
      </w:r>
      <w:r w:rsidRPr="00EA096C">
        <w:rPr>
          <w:rFonts w:ascii="Arial" w:hAnsi="Arial" w:cs="Arial"/>
        </w:rPr>
        <w:t xml:space="preserve"> processing</w:t>
      </w:r>
      <w:r w:rsidR="005063E1" w:rsidRPr="00EA096C">
        <w:rPr>
          <w:rFonts w:ascii="Arial" w:hAnsi="Arial" w:cs="Arial"/>
        </w:rPr>
        <w:t>,</w:t>
      </w:r>
      <w:r w:rsidRPr="00EA096C">
        <w:rPr>
          <w:rFonts w:ascii="Arial" w:hAnsi="Arial" w:cs="Arial"/>
        </w:rPr>
        <w:t xml:space="preserve"> </w:t>
      </w:r>
      <w:r w:rsidR="005063E1" w:rsidRPr="00EA096C">
        <w:rPr>
          <w:rFonts w:ascii="Arial" w:hAnsi="Arial" w:cs="Arial"/>
        </w:rPr>
        <w:t>while tasks requiring</w:t>
      </w:r>
      <w:r w:rsidRPr="00EA096C">
        <w:rPr>
          <w:rFonts w:ascii="Arial" w:hAnsi="Arial" w:cs="Arial"/>
        </w:rPr>
        <w:t xml:space="preserve"> </w:t>
      </w:r>
      <w:r w:rsidR="000C3DEB" w:rsidRPr="00EA096C">
        <w:rPr>
          <w:rFonts w:ascii="Arial" w:hAnsi="Arial" w:cs="Arial"/>
        </w:rPr>
        <w:t>LH</w:t>
      </w:r>
      <w:r w:rsidRPr="00EA096C">
        <w:rPr>
          <w:rFonts w:ascii="Arial" w:hAnsi="Arial" w:cs="Arial"/>
        </w:rPr>
        <w:t xml:space="preserve"> processing were maintained until a later age. This evidence was used to suggest that the </w:t>
      </w:r>
      <w:r w:rsidR="000C3DEB" w:rsidRPr="00EA096C">
        <w:rPr>
          <w:rFonts w:ascii="Arial" w:hAnsi="Arial" w:cs="Arial"/>
        </w:rPr>
        <w:t>RH</w:t>
      </w:r>
      <w:r w:rsidRPr="00EA096C">
        <w:rPr>
          <w:rFonts w:ascii="Arial" w:hAnsi="Arial" w:cs="Arial"/>
        </w:rPr>
        <w:t xml:space="preserve"> ages more rapidly than the </w:t>
      </w:r>
      <w:r w:rsidR="000C3DEB" w:rsidRPr="00EA096C">
        <w:rPr>
          <w:rFonts w:ascii="Arial" w:hAnsi="Arial" w:cs="Arial"/>
        </w:rPr>
        <w:t>LH</w:t>
      </w:r>
      <w:r w:rsidRPr="00EA096C">
        <w:rPr>
          <w:rFonts w:ascii="Arial" w:hAnsi="Arial" w:cs="Arial"/>
        </w:rPr>
        <w:t>.</w:t>
      </w:r>
      <w:r w:rsidR="005063E1" w:rsidRPr="00EA096C">
        <w:rPr>
          <w:rFonts w:ascii="Arial" w:hAnsi="Arial" w:cs="Arial"/>
        </w:rPr>
        <w:t xml:space="preserve"> In contrast, </w:t>
      </w:r>
      <w:r w:rsidRPr="00EA096C">
        <w:rPr>
          <w:rFonts w:ascii="Arial" w:hAnsi="Arial" w:cs="Arial"/>
        </w:rPr>
        <w:t xml:space="preserve">the Hemispheric Asymmetric Reduction in Older Adults model (HAROLD; </w:t>
      </w:r>
      <w:proofErr w:type="spellStart"/>
      <w:r w:rsidRPr="00EA096C">
        <w:rPr>
          <w:rFonts w:ascii="Arial" w:hAnsi="Arial" w:cs="Arial"/>
        </w:rPr>
        <w:t>Cabez</w:t>
      </w:r>
      <w:r w:rsidR="00EF2247" w:rsidRPr="00EA096C">
        <w:rPr>
          <w:rFonts w:ascii="Arial" w:hAnsi="Arial" w:cs="Arial"/>
        </w:rPr>
        <w:t>a</w:t>
      </w:r>
      <w:proofErr w:type="spellEnd"/>
      <w:r w:rsidRPr="00EA096C">
        <w:rPr>
          <w:rFonts w:ascii="Arial" w:hAnsi="Arial" w:cs="Arial"/>
        </w:rPr>
        <w:t xml:space="preserve">, 2002; </w:t>
      </w:r>
      <w:proofErr w:type="spellStart"/>
      <w:r w:rsidRPr="00EA096C">
        <w:rPr>
          <w:rFonts w:ascii="Arial" w:hAnsi="Arial" w:cs="Arial"/>
        </w:rPr>
        <w:t>Dolcos</w:t>
      </w:r>
      <w:proofErr w:type="spellEnd"/>
      <w:r w:rsidR="00F35D16" w:rsidRPr="00EA096C">
        <w:rPr>
          <w:rFonts w:ascii="Arial" w:hAnsi="Arial" w:cs="Arial"/>
        </w:rPr>
        <w:t>, Rice</w:t>
      </w:r>
      <w:r w:rsidR="003D1205" w:rsidRPr="00EA096C">
        <w:rPr>
          <w:rFonts w:ascii="Arial" w:hAnsi="Arial" w:cs="Arial"/>
        </w:rPr>
        <w:t>,</w:t>
      </w:r>
      <w:r w:rsidR="00F35D16" w:rsidRPr="00EA096C">
        <w:rPr>
          <w:rFonts w:ascii="Arial" w:hAnsi="Arial" w:cs="Arial"/>
        </w:rPr>
        <w:t xml:space="preserve"> &amp; </w:t>
      </w:r>
      <w:proofErr w:type="spellStart"/>
      <w:r w:rsidR="00EF2247" w:rsidRPr="00EA096C">
        <w:rPr>
          <w:rFonts w:ascii="Arial" w:hAnsi="Arial" w:cs="Arial"/>
        </w:rPr>
        <w:t>Cabeza</w:t>
      </w:r>
      <w:proofErr w:type="spellEnd"/>
      <w:r w:rsidRPr="00EA096C">
        <w:rPr>
          <w:rFonts w:ascii="Arial" w:hAnsi="Arial" w:cs="Arial"/>
        </w:rPr>
        <w:t xml:space="preserve">, 2002) moves away from the idea that hemispheric changes in later life affect one hemisphere to a greater extent than the other. </w:t>
      </w:r>
      <w:r w:rsidR="005063E1" w:rsidRPr="00EA096C">
        <w:rPr>
          <w:rFonts w:ascii="Arial" w:hAnsi="Arial" w:cs="Arial"/>
        </w:rPr>
        <w:t>The HAROLD model</w:t>
      </w:r>
      <w:r w:rsidRPr="00EA096C">
        <w:rPr>
          <w:rFonts w:ascii="Arial" w:hAnsi="Arial" w:cs="Arial"/>
        </w:rPr>
        <w:t xml:space="preserve"> proposes that there is a more general reduction in asymmetry, with both hemispheres showing changes in later life.</w:t>
      </w:r>
    </w:p>
    <w:p w:rsidR="00B61FB7" w:rsidRPr="00EA096C" w:rsidRDefault="00BA4FF0" w:rsidP="00EA096C">
      <w:pPr>
        <w:pStyle w:val="ListParagraph"/>
        <w:spacing w:after="240"/>
        <w:ind w:left="0"/>
        <w:contextualSpacing w:val="0"/>
        <w:rPr>
          <w:rFonts w:ascii="Arial" w:eastAsia="Calibri" w:hAnsi="Arial" w:cs="Arial"/>
          <w:i/>
        </w:rPr>
      </w:pPr>
      <w:r w:rsidRPr="00EA096C">
        <w:rPr>
          <w:rFonts w:ascii="Arial" w:eastAsia="Calibri" w:hAnsi="Arial" w:cs="Arial"/>
          <w:i/>
        </w:rPr>
        <w:t xml:space="preserve">Linking emotion recognition with laterality for emotion processing: What we </w:t>
      </w:r>
      <w:r w:rsidR="00A11E78" w:rsidRPr="00EA096C">
        <w:rPr>
          <w:rFonts w:ascii="Arial" w:eastAsia="Calibri" w:hAnsi="Arial" w:cs="Arial"/>
          <w:i/>
        </w:rPr>
        <w:t xml:space="preserve">currently </w:t>
      </w:r>
      <w:r w:rsidRPr="00EA096C">
        <w:rPr>
          <w:rFonts w:ascii="Arial" w:eastAsia="Calibri" w:hAnsi="Arial" w:cs="Arial"/>
          <w:i/>
        </w:rPr>
        <w:t xml:space="preserve">know </w:t>
      </w:r>
    </w:p>
    <w:p w:rsidR="005063E1" w:rsidRPr="00EA096C" w:rsidRDefault="002073FF" w:rsidP="00EA096C">
      <w:pPr>
        <w:pStyle w:val="ListParagraph"/>
        <w:spacing w:after="240"/>
        <w:ind w:left="0" w:firstLine="720"/>
        <w:contextualSpacing w:val="0"/>
        <w:rPr>
          <w:rFonts w:ascii="Arial" w:eastAsia="Calibri" w:hAnsi="Arial" w:cs="Arial"/>
        </w:rPr>
      </w:pPr>
      <w:r w:rsidRPr="00EA096C">
        <w:rPr>
          <w:rFonts w:ascii="Arial" w:eastAsia="Calibri" w:hAnsi="Arial" w:cs="Arial"/>
        </w:rPr>
        <w:t>Trends</w:t>
      </w:r>
      <w:r w:rsidR="00717AFC" w:rsidRPr="00EA096C">
        <w:rPr>
          <w:rFonts w:ascii="Arial" w:eastAsia="Calibri" w:hAnsi="Arial" w:cs="Arial"/>
        </w:rPr>
        <w:t xml:space="preserve"> in the development of laterality for emotion processing are similar to the trends seen in research on emotion recognition.</w:t>
      </w:r>
      <w:r w:rsidR="005063E1" w:rsidRPr="00EA096C">
        <w:rPr>
          <w:rFonts w:ascii="Arial" w:eastAsia="Calibri" w:hAnsi="Arial" w:cs="Arial"/>
        </w:rPr>
        <w:t xml:space="preserve"> For instance, emotion recognition accuracy</w:t>
      </w:r>
      <w:r w:rsidR="00717AFC" w:rsidRPr="00EA096C">
        <w:rPr>
          <w:rFonts w:ascii="Arial" w:eastAsia="Calibri" w:hAnsi="Arial" w:cs="Arial"/>
        </w:rPr>
        <w:t xml:space="preserve"> </w:t>
      </w:r>
      <w:r w:rsidR="005063E1" w:rsidRPr="00EA096C">
        <w:rPr>
          <w:rFonts w:ascii="Arial" w:eastAsia="Calibri" w:hAnsi="Arial" w:cs="Arial"/>
        </w:rPr>
        <w:t xml:space="preserve">occurs at similar times to when lateralisation for emotion processing becomes lateralised to the RH. </w:t>
      </w:r>
      <w:r w:rsidR="00D2430C" w:rsidRPr="00EA096C">
        <w:rPr>
          <w:rFonts w:ascii="Arial" w:eastAsia="Calibri" w:hAnsi="Arial" w:cs="Arial"/>
        </w:rPr>
        <w:t xml:space="preserve">While there is evidence that children have reached adult-like levels for recognising key emotions </w:t>
      </w:r>
      <w:r w:rsidR="00A11E78" w:rsidRPr="00EA096C">
        <w:rPr>
          <w:rFonts w:ascii="Arial" w:eastAsia="Calibri" w:hAnsi="Arial" w:cs="Arial"/>
        </w:rPr>
        <w:t xml:space="preserve">by approximately 10-years-old </w:t>
      </w:r>
      <w:r w:rsidR="00D2430C" w:rsidRPr="00EA096C">
        <w:rPr>
          <w:rFonts w:ascii="Arial" w:eastAsia="Calibri" w:hAnsi="Arial" w:cs="Arial"/>
        </w:rPr>
        <w:t xml:space="preserve">and </w:t>
      </w:r>
      <w:r w:rsidR="000A2471" w:rsidRPr="00EA096C">
        <w:rPr>
          <w:rFonts w:ascii="Arial" w:eastAsia="Calibri" w:hAnsi="Arial" w:cs="Arial"/>
        </w:rPr>
        <w:t xml:space="preserve">that they demonstrate adult-like degrees of laterality for emotion processing, there is very little evidence that explores developmental links between </w:t>
      </w:r>
      <w:r w:rsidR="005063E1" w:rsidRPr="00EA096C">
        <w:rPr>
          <w:rFonts w:ascii="Arial" w:eastAsia="Calibri" w:hAnsi="Arial" w:cs="Arial"/>
        </w:rPr>
        <w:t xml:space="preserve">performance on </w:t>
      </w:r>
      <w:r w:rsidR="000A2471" w:rsidRPr="00EA096C">
        <w:rPr>
          <w:rFonts w:ascii="Arial" w:eastAsia="Calibri" w:hAnsi="Arial" w:cs="Arial"/>
        </w:rPr>
        <w:t xml:space="preserve">emotion recognition </w:t>
      </w:r>
      <w:r w:rsidR="005063E1" w:rsidRPr="00EA096C">
        <w:rPr>
          <w:rFonts w:ascii="Arial" w:eastAsia="Calibri" w:hAnsi="Arial" w:cs="Arial"/>
        </w:rPr>
        <w:t xml:space="preserve">tasks </w:t>
      </w:r>
      <w:r w:rsidR="000A2471" w:rsidRPr="00EA096C">
        <w:rPr>
          <w:rFonts w:ascii="Arial" w:eastAsia="Calibri" w:hAnsi="Arial" w:cs="Arial"/>
        </w:rPr>
        <w:t xml:space="preserve">and lateralisation for emotion processing. </w:t>
      </w:r>
    </w:p>
    <w:p w:rsidR="00D2430C" w:rsidRPr="00EA096C" w:rsidRDefault="005063E1" w:rsidP="00EA096C">
      <w:pPr>
        <w:pStyle w:val="ListParagraph"/>
        <w:spacing w:after="240"/>
        <w:ind w:left="0" w:firstLine="720"/>
        <w:contextualSpacing w:val="0"/>
        <w:rPr>
          <w:rFonts w:ascii="Arial" w:eastAsia="Calibri" w:hAnsi="Arial" w:cs="Arial"/>
        </w:rPr>
      </w:pPr>
      <w:r w:rsidRPr="00EA096C">
        <w:rPr>
          <w:rFonts w:ascii="Arial" w:eastAsia="Calibri" w:hAnsi="Arial" w:cs="Arial"/>
        </w:rPr>
        <w:t xml:space="preserve">Studies attempting to link more advanced emotion recognition (e.g., inferring emotion) with lateralisation do show key relationships exist between the two. </w:t>
      </w:r>
      <w:r w:rsidR="003D633E" w:rsidRPr="00EA096C">
        <w:rPr>
          <w:rFonts w:ascii="Arial" w:eastAsia="Calibri" w:hAnsi="Arial" w:cs="Arial"/>
        </w:rPr>
        <w:t xml:space="preserve">Workman et al. (2006) showed that children’s ability to infer emotion from the eyes was positively related to their degree of lateralisation for emotion processing (i.e., the more </w:t>
      </w:r>
      <w:r w:rsidR="006C51D1" w:rsidRPr="00EA096C">
        <w:rPr>
          <w:rFonts w:ascii="Arial" w:eastAsia="Calibri" w:hAnsi="Arial" w:cs="Arial"/>
        </w:rPr>
        <w:t>RH</w:t>
      </w:r>
      <w:r w:rsidR="003D633E" w:rsidRPr="00EA096C">
        <w:rPr>
          <w:rFonts w:ascii="Arial" w:eastAsia="Calibri" w:hAnsi="Arial" w:cs="Arial"/>
        </w:rPr>
        <w:t xml:space="preserve"> lateralised they were for emotion </w:t>
      </w:r>
      <w:proofErr w:type="gramStart"/>
      <w:r w:rsidR="003D633E" w:rsidRPr="00EA096C">
        <w:rPr>
          <w:rFonts w:ascii="Arial" w:eastAsia="Calibri" w:hAnsi="Arial" w:cs="Arial"/>
        </w:rPr>
        <w:t>processing,</w:t>
      </w:r>
      <w:proofErr w:type="gramEnd"/>
      <w:r w:rsidR="003D633E" w:rsidRPr="00EA096C">
        <w:rPr>
          <w:rFonts w:ascii="Arial" w:eastAsia="Calibri" w:hAnsi="Arial" w:cs="Arial"/>
        </w:rPr>
        <w:t xml:space="preserve"> the more accurate they were on an emotion in the eyes test). Furthermore, Watling and Bourne (2007) demonstrated that 10-year-old’s</w:t>
      </w:r>
      <w:r w:rsidR="00927F83" w:rsidRPr="00EA096C">
        <w:rPr>
          <w:rFonts w:ascii="Arial" w:eastAsia="Calibri" w:hAnsi="Arial" w:cs="Arial"/>
        </w:rPr>
        <w:t xml:space="preserve"> ability to recognize that </w:t>
      </w:r>
      <w:r w:rsidR="003D633E" w:rsidRPr="00EA096C">
        <w:rPr>
          <w:rFonts w:ascii="Arial" w:eastAsia="Calibri" w:hAnsi="Arial" w:cs="Arial"/>
        </w:rPr>
        <w:t>facial emotional displays did not always match internal feelings could be positively predicted by their degree of</w:t>
      </w:r>
      <w:r w:rsidR="00A13C54" w:rsidRPr="00EA096C">
        <w:rPr>
          <w:rFonts w:ascii="Arial" w:eastAsia="Calibri" w:hAnsi="Arial" w:cs="Arial"/>
        </w:rPr>
        <w:t xml:space="preserve"> RH</w:t>
      </w:r>
      <w:r w:rsidR="003D633E" w:rsidRPr="00EA096C">
        <w:rPr>
          <w:rFonts w:ascii="Arial" w:eastAsia="Calibri" w:hAnsi="Arial" w:cs="Arial"/>
        </w:rPr>
        <w:t xml:space="preserve"> lateralisation for happy emotion processing</w:t>
      </w:r>
      <w:r w:rsidR="00FF591B" w:rsidRPr="00EA096C">
        <w:rPr>
          <w:rFonts w:ascii="Arial" w:eastAsia="Calibri" w:hAnsi="Arial" w:cs="Arial"/>
        </w:rPr>
        <w:t xml:space="preserve"> when the purpose was to hide what one was feeling to preserve a desired impression of the self (e.g., to not be seen as a </w:t>
      </w:r>
      <w:proofErr w:type="spellStart"/>
      <w:r w:rsidR="00FF591B" w:rsidRPr="00EA096C">
        <w:rPr>
          <w:rFonts w:ascii="Arial" w:eastAsia="Calibri" w:hAnsi="Arial" w:cs="Arial"/>
        </w:rPr>
        <w:t>crybaby</w:t>
      </w:r>
      <w:proofErr w:type="spellEnd"/>
      <w:r w:rsidR="00FF591B" w:rsidRPr="00EA096C">
        <w:rPr>
          <w:rFonts w:ascii="Arial" w:eastAsia="Calibri" w:hAnsi="Arial" w:cs="Arial"/>
        </w:rPr>
        <w:t>)</w:t>
      </w:r>
      <w:r w:rsidR="003D633E" w:rsidRPr="00EA096C">
        <w:rPr>
          <w:rFonts w:ascii="Arial" w:eastAsia="Calibri" w:hAnsi="Arial" w:cs="Arial"/>
        </w:rPr>
        <w:t>.</w:t>
      </w:r>
      <w:r w:rsidR="007623EB" w:rsidRPr="00EA096C">
        <w:rPr>
          <w:rFonts w:ascii="Arial" w:eastAsia="Calibri" w:hAnsi="Arial" w:cs="Arial"/>
        </w:rPr>
        <w:t xml:space="preserve"> Importantly, these studies (Workman et al., 2006 and Watling and Bourne, 2007) </w:t>
      </w:r>
      <w:r w:rsidR="00B311B0" w:rsidRPr="00EA096C">
        <w:rPr>
          <w:rFonts w:ascii="Arial" w:eastAsia="Calibri" w:hAnsi="Arial" w:cs="Arial"/>
        </w:rPr>
        <w:t>demonstrate that there are</w:t>
      </w:r>
      <w:r w:rsidR="007623EB" w:rsidRPr="00EA096C">
        <w:rPr>
          <w:rFonts w:ascii="Arial" w:eastAsia="Calibri" w:hAnsi="Arial" w:cs="Arial"/>
        </w:rPr>
        <w:t xml:space="preserve"> links between laterality and </w:t>
      </w:r>
      <w:r w:rsidR="00B311B0" w:rsidRPr="00EA096C">
        <w:rPr>
          <w:rFonts w:ascii="Arial" w:eastAsia="Calibri" w:hAnsi="Arial" w:cs="Arial"/>
        </w:rPr>
        <w:t>performance</w:t>
      </w:r>
      <w:r w:rsidRPr="00EA096C">
        <w:rPr>
          <w:rFonts w:ascii="Arial" w:eastAsia="Calibri" w:hAnsi="Arial" w:cs="Arial"/>
        </w:rPr>
        <w:t>; however, both studies have not made direct links with facial emotion recognition.</w:t>
      </w:r>
      <w:r w:rsidR="003D633E" w:rsidRPr="00EA096C">
        <w:rPr>
          <w:rFonts w:ascii="Arial" w:eastAsia="Calibri" w:hAnsi="Arial" w:cs="Arial"/>
        </w:rPr>
        <w:t xml:space="preserve"> </w:t>
      </w:r>
    </w:p>
    <w:p w:rsidR="00670310" w:rsidRPr="00EA096C" w:rsidRDefault="00A13C54" w:rsidP="00EA096C">
      <w:pPr>
        <w:pStyle w:val="ListParagraph"/>
        <w:spacing w:after="240"/>
        <w:ind w:left="0" w:firstLine="720"/>
        <w:contextualSpacing w:val="0"/>
        <w:rPr>
          <w:rFonts w:ascii="Arial" w:eastAsia="Calibri" w:hAnsi="Arial" w:cs="Arial"/>
        </w:rPr>
      </w:pPr>
      <w:r w:rsidRPr="00EA096C">
        <w:rPr>
          <w:rFonts w:ascii="Arial" w:eastAsia="Calibri" w:hAnsi="Arial" w:cs="Arial"/>
        </w:rPr>
        <w:t xml:space="preserve">Throughout this special issue </w:t>
      </w:r>
      <w:r w:rsidR="00782387" w:rsidRPr="00EA096C">
        <w:rPr>
          <w:rFonts w:ascii="Arial" w:eastAsia="Calibri" w:hAnsi="Arial" w:cs="Arial"/>
        </w:rPr>
        <w:t>the selected papers</w:t>
      </w:r>
      <w:r w:rsidRPr="00EA096C">
        <w:rPr>
          <w:rFonts w:ascii="Arial" w:eastAsia="Calibri" w:hAnsi="Arial" w:cs="Arial"/>
        </w:rPr>
        <w:t xml:space="preserve"> explore models that may explain developmental trends in emotion recognition and laterality</w:t>
      </w:r>
      <w:r w:rsidR="00961303" w:rsidRPr="00EA096C">
        <w:rPr>
          <w:rFonts w:ascii="Arial" w:eastAsia="Calibri" w:hAnsi="Arial" w:cs="Arial"/>
        </w:rPr>
        <w:t xml:space="preserve">, as well as </w:t>
      </w:r>
      <w:r w:rsidRPr="00EA096C">
        <w:rPr>
          <w:rFonts w:ascii="Arial" w:eastAsia="Calibri" w:hAnsi="Arial" w:cs="Arial"/>
        </w:rPr>
        <w:t>how variability in laterality for emotion processing may be explained through individual differences (e.g., sex differe</w:t>
      </w:r>
      <w:r w:rsidR="00782387" w:rsidRPr="00EA096C">
        <w:rPr>
          <w:rFonts w:ascii="Arial" w:eastAsia="Calibri" w:hAnsi="Arial" w:cs="Arial"/>
        </w:rPr>
        <w:t>nces, hormones</w:t>
      </w:r>
      <w:r w:rsidR="00C97C3A" w:rsidRPr="00EA096C">
        <w:rPr>
          <w:rFonts w:ascii="Arial" w:eastAsia="Calibri" w:hAnsi="Arial" w:cs="Arial"/>
        </w:rPr>
        <w:t>,</w:t>
      </w:r>
      <w:r w:rsidR="00782387" w:rsidRPr="00EA096C">
        <w:rPr>
          <w:rFonts w:ascii="Arial" w:eastAsia="Calibri" w:hAnsi="Arial" w:cs="Arial"/>
        </w:rPr>
        <w:t xml:space="preserve"> and handedness</w:t>
      </w:r>
      <w:r w:rsidRPr="00EA096C">
        <w:rPr>
          <w:rFonts w:ascii="Arial" w:eastAsia="Calibri" w:hAnsi="Arial" w:cs="Arial"/>
        </w:rPr>
        <w:t>) that may play a role within these models.</w:t>
      </w:r>
    </w:p>
    <w:p w:rsidR="00670310" w:rsidRPr="00EA096C" w:rsidRDefault="00B9050E" w:rsidP="00EA096C">
      <w:pPr>
        <w:pStyle w:val="ListParagraph"/>
        <w:spacing w:after="240"/>
        <w:ind w:left="0"/>
        <w:contextualSpacing w:val="0"/>
        <w:rPr>
          <w:rFonts w:ascii="Arial" w:hAnsi="Arial" w:cs="Arial"/>
          <w:b/>
        </w:rPr>
      </w:pPr>
      <w:r w:rsidRPr="00EA096C">
        <w:rPr>
          <w:rFonts w:ascii="Arial" w:hAnsi="Arial" w:cs="Arial"/>
          <w:b/>
        </w:rPr>
        <w:t>Current perspectives on the neuropsychological development of the processing of emotion</w:t>
      </w:r>
    </w:p>
    <w:p w:rsidR="0042311B" w:rsidRPr="00EA096C" w:rsidRDefault="00B9050E" w:rsidP="00EA096C">
      <w:pPr>
        <w:spacing w:after="240"/>
        <w:ind w:firstLine="720"/>
        <w:rPr>
          <w:rFonts w:ascii="Arial" w:hAnsi="Arial" w:cs="Arial"/>
        </w:rPr>
      </w:pPr>
      <w:r w:rsidRPr="00EA096C">
        <w:rPr>
          <w:rFonts w:ascii="Arial" w:hAnsi="Arial" w:cs="Arial"/>
        </w:rPr>
        <w:lastRenderedPageBreak/>
        <w:t xml:space="preserve">There are </w:t>
      </w:r>
      <w:r w:rsidR="00A13C54" w:rsidRPr="00EA096C">
        <w:rPr>
          <w:rFonts w:ascii="Arial" w:hAnsi="Arial" w:cs="Arial"/>
        </w:rPr>
        <w:t>two</w:t>
      </w:r>
      <w:r w:rsidRPr="00EA096C">
        <w:rPr>
          <w:rFonts w:ascii="Arial" w:hAnsi="Arial" w:cs="Arial"/>
        </w:rPr>
        <w:t xml:space="preserve"> key issues to bear in mind when </w:t>
      </w:r>
      <w:r w:rsidR="0042311B" w:rsidRPr="00EA096C">
        <w:rPr>
          <w:rFonts w:ascii="Arial" w:hAnsi="Arial" w:cs="Arial"/>
        </w:rPr>
        <w:t>evaluating</w:t>
      </w:r>
      <w:r w:rsidRPr="00EA096C">
        <w:rPr>
          <w:rFonts w:ascii="Arial" w:hAnsi="Arial" w:cs="Arial"/>
        </w:rPr>
        <w:t xml:space="preserve"> variability and changes in emotion lateralisation. First, how might different patterns of lateralisation impact on different patterns of emotional behaviour? Second, is there an interaction between brain development and the </w:t>
      </w:r>
      <w:r w:rsidR="00DB4A51" w:rsidRPr="00EA096C">
        <w:rPr>
          <w:rFonts w:ascii="Arial" w:hAnsi="Arial" w:cs="Arial"/>
        </w:rPr>
        <w:t xml:space="preserve">environmental </w:t>
      </w:r>
      <w:r w:rsidRPr="00EA096C">
        <w:rPr>
          <w:rFonts w:ascii="Arial" w:hAnsi="Arial" w:cs="Arial"/>
        </w:rPr>
        <w:t xml:space="preserve">experiences </w:t>
      </w:r>
      <w:r w:rsidR="00221F26" w:rsidRPr="00EA096C">
        <w:rPr>
          <w:rFonts w:ascii="Arial" w:hAnsi="Arial" w:cs="Arial"/>
        </w:rPr>
        <w:t xml:space="preserve">of </w:t>
      </w:r>
      <w:r w:rsidR="00DB4A51" w:rsidRPr="00EA096C">
        <w:rPr>
          <w:rFonts w:ascii="Arial" w:hAnsi="Arial" w:cs="Arial"/>
        </w:rPr>
        <w:t xml:space="preserve">an </w:t>
      </w:r>
      <w:r w:rsidRPr="00EA096C">
        <w:rPr>
          <w:rFonts w:ascii="Arial" w:hAnsi="Arial" w:cs="Arial"/>
        </w:rPr>
        <w:t>individual? To some extent, these two issues are highly related and can be considered with regard to mechanisms of brain development.</w:t>
      </w:r>
      <w:r w:rsidR="003F2AC3" w:rsidRPr="00EA096C">
        <w:rPr>
          <w:rFonts w:ascii="Arial" w:hAnsi="Arial" w:cs="Arial"/>
        </w:rPr>
        <w:t xml:space="preserve"> </w:t>
      </w:r>
      <w:r w:rsidRPr="00EA096C">
        <w:rPr>
          <w:rFonts w:ascii="Arial" w:hAnsi="Arial" w:cs="Arial"/>
        </w:rPr>
        <w:t xml:space="preserve">When considering the development and plasticity of the brain, two views </w:t>
      </w:r>
      <w:r w:rsidR="00A13C54" w:rsidRPr="00EA096C">
        <w:rPr>
          <w:rFonts w:ascii="Arial" w:hAnsi="Arial" w:cs="Arial"/>
        </w:rPr>
        <w:t xml:space="preserve">address </w:t>
      </w:r>
      <w:r w:rsidRPr="00EA096C">
        <w:rPr>
          <w:rFonts w:ascii="Arial" w:hAnsi="Arial" w:cs="Arial"/>
        </w:rPr>
        <w:t>the possible interaction between brain development and the environment: experience expectant and experience dependent (</w:t>
      </w:r>
      <w:proofErr w:type="spellStart"/>
      <w:r w:rsidRPr="00EA096C">
        <w:rPr>
          <w:rFonts w:ascii="Arial" w:hAnsi="Arial" w:cs="Arial"/>
        </w:rPr>
        <w:t>Greenough</w:t>
      </w:r>
      <w:proofErr w:type="spellEnd"/>
      <w:r w:rsidRPr="00EA096C">
        <w:rPr>
          <w:rFonts w:ascii="Arial" w:hAnsi="Arial" w:cs="Arial"/>
        </w:rPr>
        <w:t>,</w:t>
      </w:r>
      <w:r w:rsidR="00F35D16" w:rsidRPr="00EA096C">
        <w:rPr>
          <w:rFonts w:ascii="Arial" w:hAnsi="Arial" w:cs="Arial"/>
        </w:rPr>
        <w:t xml:space="preserve"> Black, &amp; Wallace,</w:t>
      </w:r>
      <w:r w:rsidRPr="00EA096C">
        <w:rPr>
          <w:rFonts w:ascii="Arial" w:hAnsi="Arial" w:cs="Arial"/>
        </w:rPr>
        <w:t xml:space="preserve"> 1987).</w:t>
      </w:r>
      <w:r w:rsidR="0039321B" w:rsidRPr="00EA096C">
        <w:rPr>
          <w:rFonts w:ascii="Arial" w:hAnsi="Arial" w:cs="Arial"/>
        </w:rPr>
        <w:t xml:space="preserve"> These views differ with regard to their importance for typical development and the times at which development or changes in brain function can occur. </w:t>
      </w:r>
    </w:p>
    <w:p w:rsidR="0042311B" w:rsidRPr="00EA096C" w:rsidRDefault="00B9050E" w:rsidP="00EA096C">
      <w:pPr>
        <w:spacing w:after="240"/>
        <w:ind w:firstLine="720"/>
        <w:rPr>
          <w:rFonts w:ascii="Arial" w:hAnsi="Arial" w:cs="Arial"/>
        </w:rPr>
      </w:pPr>
      <w:r w:rsidRPr="00EA096C">
        <w:rPr>
          <w:rFonts w:ascii="Arial" w:hAnsi="Arial" w:cs="Arial"/>
        </w:rPr>
        <w:t>An experience expectant view of brain development suggests that the ability of the brain to develop is entirely dependent upon the individual having the necessary experiences within the environment</w:t>
      </w:r>
      <w:r w:rsidR="00221F26" w:rsidRPr="00EA096C">
        <w:rPr>
          <w:rFonts w:ascii="Arial" w:hAnsi="Arial" w:cs="Arial"/>
        </w:rPr>
        <w:t xml:space="preserve"> that </w:t>
      </w:r>
      <w:r w:rsidRPr="00EA096C">
        <w:rPr>
          <w:rFonts w:ascii="Arial" w:hAnsi="Arial" w:cs="Arial"/>
        </w:rPr>
        <w:t xml:space="preserve">the brain needs in order for typical development to occur. </w:t>
      </w:r>
      <w:r w:rsidR="0042311B" w:rsidRPr="00EA096C">
        <w:rPr>
          <w:rFonts w:ascii="Arial" w:hAnsi="Arial" w:cs="Arial"/>
        </w:rPr>
        <w:t xml:space="preserve">Plasticity and development occurs during constrained periods of development, often referred to as </w:t>
      </w:r>
      <w:r w:rsidR="00782387" w:rsidRPr="00EA096C">
        <w:rPr>
          <w:rFonts w:ascii="Arial" w:hAnsi="Arial" w:cs="Arial"/>
        </w:rPr>
        <w:t>‘</w:t>
      </w:r>
      <w:r w:rsidR="0042311B" w:rsidRPr="00EA096C">
        <w:rPr>
          <w:rFonts w:ascii="Arial" w:hAnsi="Arial" w:cs="Arial"/>
        </w:rPr>
        <w:t>critical</w:t>
      </w:r>
      <w:r w:rsidR="00782387" w:rsidRPr="00EA096C">
        <w:rPr>
          <w:rFonts w:ascii="Arial" w:hAnsi="Arial" w:cs="Arial"/>
        </w:rPr>
        <w:t>’</w:t>
      </w:r>
      <w:r w:rsidR="0042311B" w:rsidRPr="00EA096C">
        <w:rPr>
          <w:rFonts w:ascii="Arial" w:hAnsi="Arial" w:cs="Arial"/>
        </w:rPr>
        <w:t xml:space="preserve"> </w:t>
      </w:r>
      <w:r w:rsidR="00782387" w:rsidRPr="00EA096C">
        <w:rPr>
          <w:rFonts w:ascii="Arial" w:hAnsi="Arial" w:cs="Arial"/>
        </w:rPr>
        <w:t xml:space="preserve">or ‘sensitive’ </w:t>
      </w:r>
      <w:r w:rsidR="0042311B" w:rsidRPr="00EA096C">
        <w:rPr>
          <w:rFonts w:ascii="Arial" w:hAnsi="Arial" w:cs="Arial"/>
        </w:rPr>
        <w:t xml:space="preserve">periods. </w:t>
      </w:r>
      <w:r w:rsidR="00221F26" w:rsidRPr="00EA096C">
        <w:rPr>
          <w:rFonts w:ascii="Arial" w:hAnsi="Arial" w:cs="Arial"/>
        </w:rPr>
        <w:t xml:space="preserve">For </w:t>
      </w:r>
      <w:r w:rsidR="0042311B" w:rsidRPr="00EA096C">
        <w:rPr>
          <w:rFonts w:ascii="Arial" w:hAnsi="Arial" w:cs="Arial"/>
        </w:rPr>
        <w:t>example</w:t>
      </w:r>
      <w:r w:rsidR="00221F26" w:rsidRPr="00EA096C">
        <w:rPr>
          <w:rFonts w:ascii="Arial" w:hAnsi="Arial" w:cs="Arial"/>
        </w:rPr>
        <w:t>,</w:t>
      </w:r>
      <w:r w:rsidR="0042311B" w:rsidRPr="00EA096C">
        <w:rPr>
          <w:rFonts w:ascii="Arial" w:hAnsi="Arial" w:cs="Arial"/>
        </w:rPr>
        <w:t xml:space="preserve"> </w:t>
      </w:r>
      <w:r w:rsidR="00221F26" w:rsidRPr="00EA096C">
        <w:rPr>
          <w:rFonts w:ascii="Arial" w:eastAsia="Times New Roman" w:hAnsi="Arial" w:cs="Arial"/>
        </w:rPr>
        <w:t>i</w:t>
      </w:r>
      <w:r w:rsidR="0042311B" w:rsidRPr="00EA096C">
        <w:rPr>
          <w:rFonts w:ascii="Arial" w:eastAsia="Times New Roman" w:hAnsi="Arial" w:cs="Arial"/>
        </w:rPr>
        <w:t>nfants with early visual deprivation, resulting from bilateral congenital cataracts, have been found to have impaired face processing abilities later in life after the cataracts have been removed (</w:t>
      </w:r>
      <w:proofErr w:type="spellStart"/>
      <w:r w:rsidR="0042311B" w:rsidRPr="00EA096C">
        <w:rPr>
          <w:rFonts w:ascii="Arial" w:eastAsia="Times New Roman" w:hAnsi="Arial" w:cs="Arial"/>
        </w:rPr>
        <w:t>Geldart</w:t>
      </w:r>
      <w:proofErr w:type="spellEnd"/>
      <w:r w:rsidR="00F35D16" w:rsidRPr="00EA096C">
        <w:rPr>
          <w:rFonts w:ascii="Arial" w:eastAsia="Times New Roman" w:hAnsi="Arial" w:cs="Arial"/>
        </w:rPr>
        <w:t xml:space="preserve">, </w:t>
      </w:r>
      <w:proofErr w:type="spellStart"/>
      <w:r w:rsidR="00F35D16" w:rsidRPr="00EA096C">
        <w:rPr>
          <w:rFonts w:ascii="Arial" w:eastAsia="Times New Roman" w:hAnsi="Arial" w:cs="Arial"/>
        </w:rPr>
        <w:t>Mondloch</w:t>
      </w:r>
      <w:proofErr w:type="spellEnd"/>
      <w:r w:rsidR="00F35D16" w:rsidRPr="00EA096C">
        <w:rPr>
          <w:rFonts w:ascii="Arial" w:eastAsia="Times New Roman" w:hAnsi="Arial" w:cs="Arial"/>
        </w:rPr>
        <w:t xml:space="preserve">, Maurer, de </w:t>
      </w:r>
      <w:proofErr w:type="spellStart"/>
      <w:r w:rsidR="00F35D16" w:rsidRPr="00EA096C">
        <w:rPr>
          <w:rFonts w:ascii="Arial" w:eastAsia="Times New Roman" w:hAnsi="Arial" w:cs="Arial"/>
        </w:rPr>
        <w:t>Schonen</w:t>
      </w:r>
      <w:proofErr w:type="spellEnd"/>
      <w:r w:rsidR="00F35D16" w:rsidRPr="00EA096C">
        <w:rPr>
          <w:rFonts w:ascii="Arial" w:eastAsia="Times New Roman" w:hAnsi="Arial" w:cs="Arial"/>
        </w:rPr>
        <w:t>, &amp; Brent,</w:t>
      </w:r>
      <w:r w:rsidR="0042311B" w:rsidRPr="00EA096C">
        <w:rPr>
          <w:rFonts w:ascii="Arial" w:eastAsia="Times New Roman" w:hAnsi="Arial" w:cs="Arial"/>
        </w:rPr>
        <w:t xml:space="preserve"> 2002).</w:t>
      </w:r>
      <w:r w:rsidR="00221F26" w:rsidRPr="00EA096C">
        <w:rPr>
          <w:rFonts w:ascii="Arial" w:eastAsia="Times New Roman" w:hAnsi="Arial" w:cs="Arial"/>
        </w:rPr>
        <w:t xml:space="preserve"> This study indicates that early experience </w:t>
      </w:r>
      <w:r w:rsidR="002073FF" w:rsidRPr="00EA096C">
        <w:rPr>
          <w:rFonts w:ascii="Arial" w:eastAsia="Times New Roman" w:hAnsi="Arial" w:cs="Arial"/>
        </w:rPr>
        <w:t xml:space="preserve">of </w:t>
      </w:r>
      <w:r w:rsidR="00221F26" w:rsidRPr="00EA096C">
        <w:rPr>
          <w:rFonts w:ascii="Arial" w:eastAsia="Times New Roman" w:hAnsi="Arial" w:cs="Arial"/>
        </w:rPr>
        <w:t>visual information in faces may be required for the brain to develop facial processing abilities. Therefore</w:t>
      </w:r>
      <w:r w:rsidR="0042311B" w:rsidRPr="00EA096C">
        <w:rPr>
          <w:rFonts w:ascii="Arial" w:hAnsi="Arial" w:cs="Arial"/>
        </w:rPr>
        <w:t>, if an experience expectant system does not receive the necessary input from the environment during a specific period of development the brain may develop in an atypical way that leads to impairments when processing that type of information.</w:t>
      </w:r>
    </w:p>
    <w:p w:rsidR="00B9050E" w:rsidRPr="00EA096C" w:rsidRDefault="00221F26" w:rsidP="00EA096C">
      <w:pPr>
        <w:spacing w:after="240"/>
        <w:ind w:firstLine="720"/>
        <w:rPr>
          <w:rFonts w:ascii="Arial" w:hAnsi="Arial" w:cs="Arial"/>
        </w:rPr>
      </w:pPr>
      <w:r w:rsidRPr="00EA096C">
        <w:rPr>
          <w:rFonts w:ascii="Arial" w:hAnsi="Arial" w:cs="Arial"/>
        </w:rPr>
        <w:t>In contrast</w:t>
      </w:r>
      <w:r w:rsidR="00C97C3A" w:rsidRPr="00EA096C">
        <w:rPr>
          <w:rFonts w:ascii="Arial" w:hAnsi="Arial" w:cs="Arial"/>
        </w:rPr>
        <w:t xml:space="preserve"> to the experience expectant view</w:t>
      </w:r>
      <w:r w:rsidRPr="00EA096C">
        <w:rPr>
          <w:rFonts w:ascii="Arial" w:hAnsi="Arial" w:cs="Arial"/>
        </w:rPr>
        <w:t>, a</w:t>
      </w:r>
      <w:r w:rsidR="00A13C54" w:rsidRPr="00EA096C">
        <w:rPr>
          <w:rFonts w:ascii="Arial" w:hAnsi="Arial" w:cs="Arial"/>
        </w:rPr>
        <w:t>n</w:t>
      </w:r>
      <w:r w:rsidR="00B9050E" w:rsidRPr="00EA096C">
        <w:rPr>
          <w:rFonts w:ascii="Arial" w:hAnsi="Arial" w:cs="Arial"/>
        </w:rPr>
        <w:t xml:space="preserve"> experience dependent view </w:t>
      </w:r>
      <w:r w:rsidR="00A13C54" w:rsidRPr="00EA096C">
        <w:rPr>
          <w:rFonts w:ascii="Arial" w:hAnsi="Arial" w:cs="Arial"/>
        </w:rPr>
        <w:t xml:space="preserve">suggests that </w:t>
      </w:r>
      <w:r w:rsidR="00B9050E" w:rsidRPr="00EA096C">
        <w:rPr>
          <w:rFonts w:ascii="Arial" w:hAnsi="Arial" w:cs="Arial"/>
        </w:rPr>
        <w:t>brain development or plasticity occurs in response to environmental experiences of learning</w:t>
      </w:r>
      <w:r w:rsidR="00F363F1" w:rsidRPr="00EA096C">
        <w:rPr>
          <w:rFonts w:ascii="Arial" w:hAnsi="Arial" w:cs="Arial"/>
        </w:rPr>
        <w:t xml:space="preserve"> and that it is not dependent on a critical period</w:t>
      </w:r>
      <w:r w:rsidR="00B9050E" w:rsidRPr="00EA096C">
        <w:rPr>
          <w:rFonts w:ascii="Arial" w:hAnsi="Arial" w:cs="Arial"/>
        </w:rPr>
        <w:t>.</w:t>
      </w:r>
      <w:r w:rsidR="0042311B" w:rsidRPr="00EA096C">
        <w:rPr>
          <w:rFonts w:ascii="Arial" w:hAnsi="Arial" w:cs="Arial"/>
        </w:rPr>
        <w:t xml:space="preserve"> </w:t>
      </w:r>
      <w:r w:rsidR="00B9050E" w:rsidRPr="00EA096C">
        <w:rPr>
          <w:rFonts w:ascii="Arial" w:hAnsi="Arial" w:cs="Arial"/>
        </w:rPr>
        <w:t>This form of brain development may reflect the fine tuning or development of skills that are reliant on the development of other skills</w:t>
      </w:r>
      <w:r w:rsidR="00F363F1" w:rsidRPr="00EA096C">
        <w:rPr>
          <w:rFonts w:ascii="Arial" w:hAnsi="Arial" w:cs="Arial"/>
        </w:rPr>
        <w:t xml:space="preserve">; therefore, rather than development being constrained to any one point in time, with the experience dependent view </w:t>
      </w:r>
      <w:r w:rsidR="00B129A6" w:rsidRPr="00EA096C">
        <w:rPr>
          <w:rFonts w:ascii="Arial" w:hAnsi="Arial" w:cs="Arial"/>
        </w:rPr>
        <w:t xml:space="preserve">the </w:t>
      </w:r>
      <w:r w:rsidR="00F363F1" w:rsidRPr="00EA096C">
        <w:rPr>
          <w:rFonts w:ascii="Arial" w:hAnsi="Arial" w:cs="Arial"/>
        </w:rPr>
        <w:t>development of one skill will follow</w:t>
      </w:r>
      <w:r w:rsidR="00B129A6" w:rsidRPr="00EA096C">
        <w:rPr>
          <w:rFonts w:ascii="Arial" w:hAnsi="Arial" w:cs="Arial"/>
        </w:rPr>
        <w:t xml:space="preserve"> (or be dependent upon)</w:t>
      </w:r>
      <w:r w:rsidR="00F363F1" w:rsidRPr="00EA096C">
        <w:rPr>
          <w:rFonts w:ascii="Arial" w:hAnsi="Arial" w:cs="Arial"/>
        </w:rPr>
        <w:t xml:space="preserve"> the development of another skill. For example, the ability to </w:t>
      </w:r>
      <w:r w:rsidR="00B9050E" w:rsidRPr="00EA096C">
        <w:rPr>
          <w:rFonts w:ascii="Arial" w:hAnsi="Arial" w:cs="Arial"/>
        </w:rPr>
        <w:t>process</w:t>
      </w:r>
      <w:r w:rsidR="00F363F1" w:rsidRPr="00EA096C">
        <w:rPr>
          <w:rFonts w:ascii="Arial" w:hAnsi="Arial" w:cs="Arial"/>
        </w:rPr>
        <w:t xml:space="preserve"> </w:t>
      </w:r>
      <w:r w:rsidR="00B9050E" w:rsidRPr="00EA096C">
        <w:rPr>
          <w:rFonts w:ascii="Arial" w:hAnsi="Arial" w:cs="Arial"/>
        </w:rPr>
        <w:t xml:space="preserve">facial emotion </w:t>
      </w:r>
      <w:r w:rsidR="00F363F1" w:rsidRPr="00EA096C">
        <w:rPr>
          <w:rFonts w:ascii="Arial" w:hAnsi="Arial" w:cs="Arial"/>
        </w:rPr>
        <w:t xml:space="preserve">requires first that the individual </w:t>
      </w:r>
      <w:r w:rsidR="00C97C3A" w:rsidRPr="00EA096C">
        <w:rPr>
          <w:rFonts w:ascii="Arial" w:hAnsi="Arial" w:cs="Arial"/>
        </w:rPr>
        <w:t xml:space="preserve">has </w:t>
      </w:r>
      <w:r w:rsidR="00F363F1" w:rsidRPr="00EA096C">
        <w:rPr>
          <w:rFonts w:ascii="Arial" w:hAnsi="Arial" w:cs="Arial"/>
        </w:rPr>
        <w:t xml:space="preserve">the </w:t>
      </w:r>
      <w:r w:rsidR="00B9050E" w:rsidRPr="00EA096C">
        <w:rPr>
          <w:rFonts w:ascii="Arial" w:hAnsi="Arial" w:cs="Arial"/>
        </w:rPr>
        <w:t>ability to perceive the visual input of facial stimuli.</w:t>
      </w:r>
      <w:r w:rsidR="0042311B" w:rsidRPr="00EA096C">
        <w:rPr>
          <w:rFonts w:ascii="Arial" w:hAnsi="Arial" w:cs="Arial"/>
        </w:rPr>
        <w:t xml:space="preserve"> This view allows for development to occur throughout the lifespan and may also reflect some individual differences in brain organisation and development (</w:t>
      </w:r>
      <w:proofErr w:type="gramStart"/>
      <w:r w:rsidR="0042311B" w:rsidRPr="00EA096C">
        <w:rPr>
          <w:rFonts w:ascii="Arial" w:hAnsi="Arial" w:cs="Arial"/>
        </w:rPr>
        <w:t xml:space="preserve">Marshall </w:t>
      </w:r>
      <w:r w:rsidR="003F2AC3" w:rsidRPr="00EA096C">
        <w:rPr>
          <w:rFonts w:ascii="Arial" w:hAnsi="Arial" w:cs="Arial"/>
        </w:rPr>
        <w:t>&amp;</w:t>
      </w:r>
      <w:proofErr w:type="gramEnd"/>
      <w:r w:rsidR="003F2AC3" w:rsidRPr="00EA096C">
        <w:rPr>
          <w:rFonts w:ascii="Arial" w:hAnsi="Arial" w:cs="Arial"/>
        </w:rPr>
        <w:t xml:space="preserve"> </w:t>
      </w:r>
      <w:r w:rsidR="0042311B" w:rsidRPr="00EA096C">
        <w:rPr>
          <w:rFonts w:ascii="Arial" w:hAnsi="Arial" w:cs="Arial"/>
        </w:rPr>
        <w:t>Kenney, 2009).</w:t>
      </w:r>
    </w:p>
    <w:p w:rsidR="00A02F65" w:rsidRPr="00EA096C" w:rsidRDefault="00B9050E" w:rsidP="00EA096C">
      <w:pPr>
        <w:spacing w:after="240"/>
        <w:ind w:firstLine="720"/>
        <w:rPr>
          <w:rFonts w:ascii="Arial" w:eastAsia="Times New Roman" w:hAnsi="Arial" w:cs="Arial"/>
        </w:rPr>
      </w:pPr>
      <w:r w:rsidRPr="00EA096C">
        <w:rPr>
          <w:rFonts w:ascii="Arial" w:hAnsi="Arial" w:cs="Arial"/>
        </w:rPr>
        <w:t>Relatively little research has directly examined whether early life experiences impact on the development of the neuropsychological mechanisms responsible for processing facial emotion. It is unlikely that a systematic study of this kind would ever be possible with human infants. However, research with primates has examined the consequences of manipulating early social and emotional interactions. Lyons</w:t>
      </w:r>
      <w:r w:rsidR="00F35D16" w:rsidRPr="00EA096C">
        <w:rPr>
          <w:rFonts w:ascii="Arial" w:hAnsi="Arial" w:cs="Arial"/>
        </w:rPr>
        <w:t xml:space="preserve">, </w:t>
      </w:r>
      <w:proofErr w:type="spellStart"/>
      <w:r w:rsidR="00F35D16" w:rsidRPr="00EA096C">
        <w:rPr>
          <w:rFonts w:ascii="Arial" w:hAnsi="Arial" w:cs="Arial"/>
        </w:rPr>
        <w:t>Afarian</w:t>
      </w:r>
      <w:proofErr w:type="spellEnd"/>
      <w:r w:rsidR="00F35D16" w:rsidRPr="00EA096C">
        <w:rPr>
          <w:rFonts w:ascii="Arial" w:hAnsi="Arial" w:cs="Arial"/>
        </w:rPr>
        <w:t xml:space="preserve">, </w:t>
      </w:r>
      <w:proofErr w:type="spellStart"/>
      <w:r w:rsidR="00F35D16" w:rsidRPr="00EA096C">
        <w:rPr>
          <w:rFonts w:ascii="Arial" w:hAnsi="Arial" w:cs="Arial"/>
        </w:rPr>
        <w:t>Schatzberg</w:t>
      </w:r>
      <w:proofErr w:type="spellEnd"/>
      <w:r w:rsidR="00F35D16" w:rsidRPr="00EA096C">
        <w:rPr>
          <w:rFonts w:ascii="Arial" w:hAnsi="Arial" w:cs="Arial"/>
        </w:rPr>
        <w:t>, Sawyer-Glover, and Moseley</w:t>
      </w:r>
      <w:r w:rsidRPr="00EA096C">
        <w:rPr>
          <w:rFonts w:ascii="Arial" w:hAnsi="Arial" w:cs="Arial"/>
        </w:rPr>
        <w:t xml:space="preserve"> (2002) examined how early environmental experiences might influence brain development in </w:t>
      </w:r>
      <w:r w:rsidR="003F2AC3" w:rsidRPr="00EA096C">
        <w:rPr>
          <w:rFonts w:ascii="Arial" w:hAnsi="Arial" w:cs="Arial"/>
        </w:rPr>
        <w:t xml:space="preserve">39 infant </w:t>
      </w:r>
      <w:r w:rsidRPr="00EA096C">
        <w:rPr>
          <w:rFonts w:ascii="Arial" w:eastAsia="Times New Roman" w:hAnsi="Arial" w:cs="Arial"/>
        </w:rPr>
        <w:t>monkeys (</w:t>
      </w:r>
      <w:proofErr w:type="spellStart"/>
      <w:r w:rsidRPr="00EA096C">
        <w:rPr>
          <w:rFonts w:ascii="Arial" w:eastAsia="Times New Roman" w:hAnsi="Arial" w:cs="Arial"/>
          <w:i/>
        </w:rPr>
        <w:t>Saimiri</w:t>
      </w:r>
      <w:proofErr w:type="spellEnd"/>
      <w:r w:rsidRPr="00EA096C">
        <w:rPr>
          <w:rFonts w:ascii="Arial" w:eastAsia="Times New Roman" w:hAnsi="Arial" w:cs="Arial"/>
          <w:i/>
        </w:rPr>
        <w:t xml:space="preserve"> </w:t>
      </w:r>
      <w:proofErr w:type="spellStart"/>
      <w:r w:rsidRPr="00EA096C">
        <w:rPr>
          <w:rFonts w:ascii="Arial" w:eastAsia="Times New Roman" w:hAnsi="Arial" w:cs="Arial"/>
          <w:i/>
        </w:rPr>
        <w:t>sciureus</w:t>
      </w:r>
      <w:proofErr w:type="spellEnd"/>
      <w:r w:rsidRPr="00EA096C">
        <w:rPr>
          <w:rFonts w:ascii="Arial" w:eastAsia="Times New Roman" w:hAnsi="Arial" w:cs="Arial"/>
        </w:rPr>
        <w:t xml:space="preserve">) </w:t>
      </w:r>
      <w:r w:rsidR="00A02F65" w:rsidRPr="00EA096C">
        <w:rPr>
          <w:rFonts w:ascii="Arial" w:eastAsia="Times New Roman" w:hAnsi="Arial" w:cs="Arial"/>
        </w:rPr>
        <w:t>from 10</w:t>
      </w:r>
      <w:r w:rsidR="00221F26" w:rsidRPr="00EA096C">
        <w:rPr>
          <w:rFonts w:ascii="Arial" w:eastAsia="Times New Roman" w:hAnsi="Arial" w:cs="Arial"/>
        </w:rPr>
        <w:t>-</w:t>
      </w:r>
      <w:r w:rsidR="00A02F65" w:rsidRPr="00EA096C">
        <w:rPr>
          <w:rFonts w:ascii="Arial" w:eastAsia="Times New Roman" w:hAnsi="Arial" w:cs="Arial"/>
        </w:rPr>
        <w:t xml:space="preserve"> to 21</w:t>
      </w:r>
      <w:r w:rsidR="00221F26" w:rsidRPr="00EA096C">
        <w:rPr>
          <w:rFonts w:ascii="Arial" w:eastAsia="Times New Roman" w:hAnsi="Arial" w:cs="Arial"/>
        </w:rPr>
        <w:t>-</w:t>
      </w:r>
      <w:r w:rsidR="00A02F65" w:rsidRPr="00EA096C">
        <w:rPr>
          <w:rFonts w:ascii="Arial" w:eastAsia="Times New Roman" w:hAnsi="Arial" w:cs="Arial"/>
        </w:rPr>
        <w:t>weeks</w:t>
      </w:r>
      <w:r w:rsidR="00221F26" w:rsidRPr="00EA096C">
        <w:rPr>
          <w:rFonts w:ascii="Arial" w:eastAsia="Times New Roman" w:hAnsi="Arial" w:cs="Arial"/>
        </w:rPr>
        <w:t>-old</w:t>
      </w:r>
      <w:r w:rsidR="003F2AC3" w:rsidRPr="00EA096C">
        <w:rPr>
          <w:rFonts w:ascii="Arial" w:eastAsia="Times New Roman" w:hAnsi="Arial" w:cs="Arial"/>
        </w:rPr>
        <w:t>. The monkeys</w:t>
      </w:r>
      <w:r w:rsidR="00A02F65" w:rsidRPr="00EA096C">
        <w:rPr>
          <w:rFonts w:ascii="Arial" w:eastAsia="Times New Roman" w:hAnsi="Arial" w:cs="Arial"/>
        </w:rPr>
        <w:t xml:space="preserve"> </w:t>
      </w:r>
      <w:r w:rsidRPr="00EA096C">
        <w:rPr>
          <w:rFonts w:ascii="Arial" w:eastAsia="Times New Roman" w:hAnsi="Arial" w:cs="Arial"/>
        </w:rPr>
        <w:t>were assigned to one of three environmental conditions with their mother: low foraging demands (food easily available</w:t>
      </w:r>
      <w:r w:rsidR="00903864" w:rsidRPr="00EA096C">
        <w:rPr>
          <w:rFonts w:ascii="Arial" w:eastAsia="Times New Roman" w:hAnsi="Arial" w:cs="Arial"/>
        </w:rPr>
        <w:t>, therefore more time for social interactions with the mother</w:t>
      </w:r>
      <w:r w:rsidRPr="00EA096C">
        <w:rPr>
          <w:rFonts w:ascii="Arial" w:eastAsia="Times New Roman" w:hAnsi="Arial" w:cs="Arial"/>
        </w:rPr>
        <w:t>), high foraging demands (time and effort required to find food</w:t>
      </w:r>
      <w:r w:rsidR="00903864" w:rsidRPr="00EA096C">
        <w:rPr>
          <w:rFonts w:ascii="Arial" w:eastAsia="Times New Roman" w:hAnsi="Arial" w:cs="Arial"/>
        </w:rPr>
        <w:t>, therefore less time for social interactions with the mother</w:t>
      </w:r>
      <w:r w:rsidRPr="00EA096C">
        <w:rPr>
          <w:rFonts w:ascii="Arial" w:eastAsia="Times New Roman" w:hAnsi="Arial" w:cs="Arial"/>
        </w:rPr>
        <w:t>)</w:t>
      </w:r>
      <w:r w:rsidR="00A02F65" w:rsidRPr="00EA096C">
        <w:rPr>
          <w:rFonts w:ascii="Arial" w:eastAsia="Times New Roman" w:hAnsi="Arial" w:cs="Arial"/>
        </w:rPr>
        <w:t>,</w:t>
      </w:r>
      <w:r w:rsidRPr="00EA096C">
        <w:rPr>
          <w:rFonts w:ascii="Arial" w:eastAsia="Times New Roman" w:hAnsi="Arial" w:cs="Arial"/>
        </w:rPr>
        <w:t xml:space="preserve"> or intermittent social separations</w:t>
      </w:r>
      <w:r w:rsidR="00903864" w:rsidRPr="00EA096C">
        <w:rPr>
          <w:rFonts w:ascii="Arial" w:eastAsia="Times New Roman" w:hAnsi="Arial" w:cs="Arial"/>
        </w:rPr>
        <w:t xml:space="preserve"> from the mother</w:t>
      </w:r>
      <w:r w:rsidRPr="00EA096C">
        <w:rPr>
          <w:rFonts w:ascii="Arial" w:eastAsia="Times New Roman" w:hAnsi="Arial" w:cs="Arial"/>
        </w:rPr>
        <w:t>.</w:t>
      </w:r>
      <w:r w:rsidR="0039321B" w:rsidRPr="00EA096C">
        <w:rPr>
          <w:rFonts w:ascii="Arial" w:eastAsia="Times New Roman" w:hAnsi="Arial" w:cs="Arial"/>
        </w:rPr>
        <w:t xml:space="preserve"> </w:t>
      </w:r>
      <w:r w:rsidR="00221F26" w:rsidRPr="00EA096C">
        <w:rPr>
          <w:rFonts w:ascii="Arial" w:eastAsia="Times New Roman" w:hAnsi="Arial" w:cs="Arial"/>
        </w:rPr>
        <w:t>F</w:t>
      </w:r>
      <w:r w:rsidRPr="00EA096C">
        <w:rPr>
          <w:rFonts w:ascii="Arial" w:eastAsia="Times New Roman" w:hAnsi="Arial" w:cs="Arial"/>
        </w:rPr>
        <w:t>our years later</w:t>
      </w:r>
      <w:r w:rsidR="00221F26" w:rsidRPr="00EA096C">
        <w:rPr>
          <w:rFonts w:ascii="Arial" w:eastAsia="Times New Roman" w:hAnsi="Arial" w:cs="Arial"/>
        </w:rPr>
        <w:t>, MRI scans showed</w:t>
      </w:r>
      <w:r w:rsidRPr="00EA096C">
        <w:rPr>
          <w:rFonts w:ascii="Arial" w:eastAsia="Times New Roman" w:hAnsi="Arial" w:cs="Arial"/>
        </w:rPr>
        <w:t xml:space="preserve"> </w:t>
      </w:r>
      <w:r w:rsidR="003F2AC3" w:rsidRPr="00EA096C">
        <w:rPr>
          <w:rFonts w:ascii="Arial" w:eastAsia="Times New Roman" w:hAnsi="Arial" w:cs="Arial"/>
        </w:rPr>
        <w:t>that m</w:t>
      </w:r>
      <w:r w:rsidRPr="00EA096C">
        <w:rPr>
          <w:rFonts w:ascii="Arial" w:eastAsia="Times New Roman" w:hAnsi="Arial" w:cs="Arial"/>
        </w:rPr>
        <w:t xml:space="preserve">onkeys who had experienced intermittent social </w:t>
      </w:r>
      <w:r w:rsidR="0039321B" w:rsidRPr="00EA096C">
        <w:rPr>
          <w:rFonts w:ascii="Arial" w:eastAsia="Times New Roman" w:hAnsi="Arial" w:cs="Arial"/>
        </w:rPr>
        <w:t xml:space="preserve">separations </w:t>
      </w:r>
      <w:r w:rsidRPr="00EA096C">
        <w:rPr>
          <w:rFonts w:ascii="Arial" w:eastAsia="Times New Roman" w:hAnsi="Arial" w:cs="Arial"/>
        </w:rPr>
        <w:t xml:space="preserve">had more grey matter in the right ventral medial and dorsolateral areas and more white matter in the right prefrontal area. These differences showed brain areas that were between eight and </w:t>
      </w:r>
      <w:r w:rsidR="00A02F65" w:rsidRPr="00EA096C">
        <w:rPr>
          <w:rFonts w:ascii="Arial" w:eastAsia="Times New Roman" w:hAnsi="Arial" w:cs="Arial"/>
        </w:rPr>
        <w:t xml:space="preserve">14 </w:t>
      </w:r>
      <w:r w:rsidRPr="00EA096C">
        <w:rPr>
          <w:rFonts w:ascii="Arial" w:eastAsia="Times New Roman" w:hAnsi="Arial" w:cs="Arial"/>
        </w:rPr>
        <w:t xml:space="preserve">percent larger in monkeys who experienced early social deprivation. The authors use these findings to indicate experience dependent effects on the development of the </w:t>
      </w:r>
      <w:r w:rsidR="00E31507" w:rsidRPr="00EA096C">
        <w:rPr>
          <w:rFonts w:ascii="Arial" w:eastAsia="Times New Roman" w:hAnsi="Arial" w:cs="Arial"/>
        </w:rPr>
        <w:t>RH</w:t>
      </w:r>
      <w:r w:rsidRPr="00EA096C">
        <w:rPr>
          <w:rFonts w:ascii="Arial" w:eastAsia="Times New Roman" w:hAnsi="Arial" w:cs="Arial"/>
        </w:rPr>
        <w:t xml:space="preserve">, but not the </w:t>
      </w:r>
      <w:r w:rsidR="00E31507" w:rsidRPr="00EA096C">
        <w:rPr>
          <w:rFonts w:ascii="Arial" w:eastAsia="Times New Roman" w:hAnsi="Arial" w:cs="Arial"/>
        </w:rPr>
        <w:t>LH</w:t>
      </w:r>
      <w:r w:rsidRPr="00EA096C">
        <w:rPr>
          <w:rFonts w:ascii="Arial" w:eastAsia="Times New Roman" w:hAnsi="Arial" w:cs="Arial"/>
        </w:rPr>
        <w:t xml:space="preserve">. </w:t>
      </w:r>
    </w:p>
    <w:p w:rsidR="00B9050E" w:rsidRPr="00EA096C" w:rsidRDefault="00221F26" w:rsidP="00EA096C">
      <w:pPr>
        <w:spacing w:after="240"/>
        <w:ind w:firstLine="720"/>
        <w:rPr>
          <w:rFonts w:ascii="Arial" w:eastAsia="Times New Roman" w:hAnsi="Arial" w:cs="Arial"/>
        </w:rPr>
      </w:pPr>
      <w:r w:rsidRPr="00EA096C">
        <w:rPr>
          <w:rFonts w:ascii="Arial" w:eastAsia="Times New Roman" w:hAnsi="Arial" w:cs="Arial"/>
        </w:rPr>
        <w:lastRenderedPageBreak/>
        <w:t>Importantly, it</w:t>
      </w:r>
      <w:r w:rsidR="00B9050E" w:rsidRPr="00EA096C">
        <w:rPr>
          <w:rFonts w:ascii="Arial" w:eastAsia="Times New Roman" w:hAnsi="Arial" w:cs="Arial"/>
        </w:rPr>
        <w:t xml:space="preserve"> is clear that early emotional and social experiences, at least in monkeys, can influence brain development and that these effects may be lateralised. </w:t>
      </w:r>
      <w:r w:rsidR="00A02F65" w:rsidRPr="00EA096C">
        <w:rPr>
          <w:rFonts w:ascii="Arial" w:eastAsia="Times New Roman" w:hAnsi="Arial" w:cs="Arial"/>
        </w:rPr>
        <w:t>Of course, this leaves the question open as t</w:t>
      </w:r>
      <w:r w:rsidR="00B9050E" w:rsidRPr="00EA096C">
        <w:rPr>
          <w:rFonts w:ascii="Arial" w:eastAsia="Times New Roman" w:hAnsi="Arial" w:cs="Arial"/>
        </w:rPr>
        <w:t xml:space="preserve">o what extent might early emotional experiences influence brain development and the ability to process emotion in human infants? </w:t>
      </w:r>
    </w:p>
    <w:p w:rsidR="00B9050E" w:rsidRPr="00EA096C" w:rsidRDefault="00B9050E" w:rsidP="00EA096C">
      <w:pPr>
        <w:rPr>
          <w:rFonts w:ascii="Arial" w:eastAsia="Times New Roman" w:hAnsi="Arial" w:cs="Arial"/>
          <w:i/>
        </w:rPr>
      </w:pPr>
      <w:r w:rsidRPr="00EA096C">
        <w:rPr>
          <w:rFonts w:ascii="Arial" w:eastAsia="Times New Roman" w:hAnsi="Arial" w:cs="Arial"/>
          <w:i/>
        </w:rPr>
        <w:t>Neuropsychological development in infancy</w:t>
      </w:r>
    </w:p>
    <w:p w:rsidR="00B9050E" w:rsidRPr="00EA096C" w:rsidRDefault="00B9050E" w:rsidP="00EA096C">
      <w:pPr>
        <w:spacing w:after="240"/>
        <w:ind w:firstLine="720"/>
        <w:rPr>
          <w:rFonts w:ascii="Arial" w:eastAsia="Times New Roman" w:hAnsi="Arial" w:cs="Arial"/>
        </w:rPr>
      </w:pPr>
      <w:r w:rsidRPr="00EA096C">
        <w:rPr>
          <w:rFonts w:ascii="Arial" w:eastAsia="Times New Roman" w:hAnsi="Arial" w:cs="Arial"/>
        </w:rPr>
        <w:t xml:space="preserve">One aspect of early social interaction that has received a great deal of attention is the left cradling bias. About 80% of mothers hold their infant to the left side of their body. </w:t>
      </w:r>
      <w:r w:rsidR="002C66BD" w:rsidRPr="00EA096C">
        <w:rPr>
          <w:rFonts w:ascii="Arial" w:eastAsia="Times New Roman" w:hAnsi="Arial" w:cs="Arial"/>
        </w:rPr>
        <w:t>S</w:t>
      </w:r>
      <w:r w:rsidRPr="00EA096C">
        <w:rPr>
          <w:rFonts w:ascii="Arial" w:eastAsia="Times New Roman" w:hAnsi="Arial" w:cs="Arial"/>
        </w:rPr>
        <w:t>tudies have attempted to elucidate why there is a leftward cradling bias</w:t>
      </w:r>
      <w:r w:rsidR="007251CC" w:rsidRPr="00EA096C">
        <w:rPr>
          <w:rFonts w:ascii="Arial" w:eastAsia="Times New Roman" w:hAnsi="Arial" w:cs="Arial"/>
        </w:rPr>
        <w:t xml:space="preserve">, with many focussing on </w:t>
      </w:r>
      <w:r w:rsidR="002C66BD" w:rsidRPr="00EA096C">
        <w:rPr>
          <w:rFonts w:ascii="Arial" w:eastAsia="Times New Roman" w:hAnsi="Arial" w:cs="Arial"/>
        </w:rPr>
        <w:t xml:space="preserve">associations with mother’s </w:t>
      </w:r>
      <w:r w:rsidRPr="00EA096C">
        <w:rPr>
          <w:rFonts w:ascii="Arial" w:eastAsia="Times New Roman" w:hAnsi="Arial" w:cs="Arial"/>
        </w:rPr>
        <w:t xml:space="preserve">handedness (e.g., van der Meer </w:t>
      </w:r>
      <w:r w:rsidR="00221F26" w:rsidRPr="00EA096C">
        <w:rPr>
          <w:rFonts w:ascii="Arial" w:eastAsia="Times New Roman" w:hAnsi="Arial" w:cs="Arial"/>
        </w:rPr>
        <w:t xml:space="preserve">&amp; </w:t>
      </w:r>
      <w:proofErr w:type="spellStart"/>
      <w:r w:rsidRPr="00EA096C">
        <w:rPr>
          <w:rFonts w:ascii="Arial" w:eastAsia="Times New Roman" w:hAnsi="Arial" w:cs="Arial"/>
        </w:rPr>
        <w:t>Husby</w:t>
      </w:r>
      <w:proofErr w:type="spellEnd"/>
      <w:r w:rsidRPr="00EA096C">
        <w:rPr>
          <w:rFonts w:ascii="Arial" w:eastAsia="Times New Roman" w:hAnsi="Arial" w:cs="Arial"/>
        </w:rPr>
        <w:t xml:space="preserve">, 2006), holding the infant near to the mother’s heartbeat (e.g., Todd </w:t>
      </w:r>
      <w:r w:rsidR="00221F26" w:rsidRPr="00EA096C">
        <w:rPr>
          <w:rFonts w:ascii="Arial" w:eastAsia="Times New Roman" w:hAnsi="Arial" w:cs="Arial"/>
        </w:rPr>
        <w:t xml:space="preserve">&amp; </w:t>
      </w:r>
      <w:r w:rsidRPr="00EA096C">
        <w:rPr>
          <w:rFonts w:ascii="Arial" w:eastAsia="Times New Roman" w:hAnsi="Arial" w:cs="Arial"/>
        </w:rPr>
        <w:t>Butterworth, 1998)</w:t>
      </w:r>
      <w:r w:rsidR="007251CC" w:rsidRPr="00EA096C">
        <w:rPr>
          <w:rFonts w:ascii="Arial" w:eastAsia="Times New Roman" w:hAnsi="Arial" w:cs="Arial"/>
        </w:rPr>
        <w:t>, and</w:t>
      </w:r>
      <w:r w:rsidR="002C66BD" w:rsidRPr="00EA096C">
        <w:rPr>
          <w:rFonts w:ascii="Arial" w:eastAsia="Times New Roman" w:hAnsi="Arial" w:cs="Arial"/>
        </w:rPr>
        <w:t xml:space="preserve"> </w:t>
      </w:r>
      <w:r w:rsidRPr="00EA096C">
        <w:rPr>
          <w:rFonts w:ascii="Arial" w:eastAsia="Times New Roman" w:hAnsi="Arial" w:cs="Arial"/>
        </w:rPr>
        <w:t>mother’s patterns of emotion lateralisation in the brain (</w:t>
      </w:r>
      <w:r w:rsidR="00C97C3A" w:rsidRPr="00EA096C">
        <w:rPr>
          <w:rFonts w:ascii="Arial" w:eastAsia="Times New Roman" w:hAnsi="Arial" w:cs="Arial"/>
        </w:rPr>
        <w:t xml:space="preserve">e.g., </w:t>
      </w:r>
      <w:r w:rsidRPr="00EA096C">
        <w:rPr>
          <w:rFonts w:ascii="Arial" w:eastAsia="Times New Roman" w:hAnsi="Arial" w:cs="Arial"/>
        </w:rPr>
        <w:t xml:space="preserve">Bourne </w:t>
      </w:r>
      <w:r w:rsidR="00221F26" w:rsidRPr="00EA096C">
        <w:rPr>
          <w:rFonts w:ascii="Arial" w:eastAsia="Times New Roman" w:hAnsi="Arial" w:cs="Arial"/>
        </w:rPr>
        <w:t xml:space="preserve">&amp; </w:t>
      </w:r>
      <w:r w:rsidRPr="00EA096C">
        <w:rPr>
          <w:rFonts w:ascii="Arial" w:eastAsia="Times New Roman" w:hAnsi="Arial" w:cs="Arial"/>
        </w:rPr>
        <w:t>Todd, 2004)</w:t>
      </w:r>
      <w:r w:rsidR="00603917" w:rsidRPr="00EA096C">
        <w:rPr>
          <w:rFonts w:ascii="Arial" w:eastAsia="Times New Roman" w:hAnsi="Arial" w:cs="Arial"/>
        </w:rPr>
        <w:t>, which often point towards a stronger left cradling bias</w:t>
      </w:r>
      <w:r w:rsidR="007251CC" w:rsidRPr="00EA096C">
        <w:rPr>
          <w:rFonts w:ascii="Arial" w:eastAsia="Times New Roman" w:hAnsi="Arial" w:cs="Arial"/>
        </w:rPr>
        <w:t xml:space="preserve">. </w:t>
      </w:r>
      <w:r w:rsidR="00603917" w:rsidRPr="00EA096C">
        <w:rPr>
          <w:rFonts w:ascii="Arial" w:eastAsia="Times New Roman" w:hAnsi="Arial" w:cs="Arial"/>
        </w:rPr>
        <w:t>R</w:t>
      </w:r>
      <w:r w:rsidR="007251CC" w:rsidRPr="00EA096C">
        <w:rPr>
          <w:rFonts w:ascii="Arial" w:eastAsia="Times New Roman" w:hAnsi="Arial" w:cs="Arial"/>
        </w:rPr>
        <w:t>esearcher</w:t>
      </w:r>
      <w:r w:rsidR="00393A74" w:rsidRPr="00EA096C">
        <w:rPr>
          <w:rFonts w:ascii="Arial" w:eastAsia="Times New Roman" w:hAnsi="Arial" w:cs="Arial"/>
        </w:rPr>
        <w:t>s</w:t>
      </w:r>
      <w:r w:rsidR="007251CC" w:rsidRPr="00EA096C">
        <w:rPr>
          <w:rFonts w:ascii="Arial" w:eastAsia="Times New Roman" w:hAnsi="Arial" w:cs="Arial"/>
        </w:rPr>
        <w:t xml:space="preserve"> have</w:t>
      </w:r>
      <w:r w:rsidR="00844EE0" w:rsidRPr="00EA096C">
        <w:rPr>
          <w:rFonts w:ascii="Arial" w:eastAsia="Times New Roman" w:hAnsi="Arial" w:cs="Arial"/>
        </w:rPr>
        <w:t xml:space="preserve"> also</w:t>
      </w:r>
      <w:r w:rsidR="00393A74" w:rsidRPr="00EA096C">
        <w:rPr>
          <w:rFonts w:ascii="Arial" w:eastAsia="Times New Roman" w:hAnsi="Arial" w:cs="Arial"/>
        </w:rPr>
        <w:t xml:space="preserve"> </w:t>
      </w:r>
      <w:r w:rsidR="007251CC" w:rsidRPr="00EA096C">
        <w:rPr>
          <w:rFonts w:ascii="Arial" w:eastAsia="Times New Roman" w:hAnsi="Arial" w:cs="Arial"/>
        </w:rPr>
        <w:t>explored</w:t>
      </w:r>
      <w:r w:rsidR="004D4FED" w:rsidRPr="00EA096C">
        <w:rPr>
          <w:rFonts w:ascii="Arial" w:eastAsia="Times New Roman" w:hAnsi="Arial" w:cs="Arial"/>
        </w:rPr>
        <w:t xml:space="preserve"> </w:t>
      </w:r>
      <w:r w:rsidR="00393A74" w:rsidRPr="00EA096C">
        <w:rPr>
          <w:rFonts w:ascii="Arial" w:eastAsia="Times New Roman" w:hAnsi="Arial" w:cs="Arial"/>
        </w:rPr>
        <w:t>associations with</w:t>
      </w:r>
      <w:r w:rsidR="004D4FED" w:rsidRPr="00EA096C">
        <w:rPr>
          <w:rFonts w:ascii="Arial" w:eastAsia="Times New Roman" w:hAnsi="Arial" w:cs="Arial"/>
        </w:rPr>
        <w:t xml:space="preserve"> </w:t>
      </w:r>
      <w:r w:rsidRPr="00EA096C">
        <w:rPr>
          <w:rFonts w:ascii="Arial" w:eastAsia="Times New Roman" w:hAnsi="Arial" w:cs="Arial"/>
        </w:rPr>
        <w:t>mother’s mental health</w:t>
      </w:r>
      <w:r w:rsidR="00603917" w:rsidRPr="00EA096C">
        <w:rPr>
          <w:rFonts w:ascii="Arial" w:eastAsia="Times New Roman" w:hAnsi="Arial" w:cs="Arial"/>
        </w:rPr>
        <w:t xml:space="preserve"> and found that the left cradling bias was less apparent in mothers who were experiencing high levels of stress</w:t>
      </w:r>
      <w:r w:rsidRPr="00EA096C">
        <w:rPr>
          <w:rFonts w:ascii="Arial" w:eastAsia="Times New Roman" w:hAnsi="Arial" w:cs="Arial"/>
        </w:rPr>
        <w:t xml:space="preserve"> (e.g., </w:t>
      </w:r>
      <w:proofErr w:type="spellStart"/>
      <w:r w:rsidRPr="00EA096C">
        <w:rPr>
          <w:rFonts w:ascii="Arial" w:eastAsia="Times New Roman" w:hAnsi="Arial" w:cs="Arial"/>
        </w:rPr>
        <w:t>Reissland</w:t>
      </w:r>
      <w:proofErr w:type="spellEnd"/>
      <w:r w:rsidR="00F35D16" w:rsidRPr="00EA096C">
        <w:rPr>
          <w:rFonts w:ascii="Arial" w:eastAsia="Times New Roman" w:hAnsi="Arial" w:cs="Arial"/>
        </w:rPr>
        <w:t xml:space="preserve">, Hopkins, Helms, &amp; </w:t>
      </w:r>
      <w:proofErr w:type="spellStart"/>
      <w:r w:rsidR="00F35D16" w:rsidRPr="00EA096C">
        <w:rPr>
          <w:rFonts w:ascii="Arial" w:eastAsia="Times New Roman" w:hAnsi="Arial" w:cs="Arial"/>
        </w:rPr>
        <w:t>Willliams</w:t>
      </w:r>
      <w:proofErr w:type="spellEnd"/>
      <w:r w:rsidR="00F35D16" w:rsidRPr="00EA096C">
        <w:rPr>
          <w:rFonts w:ascii="Arial" w:eastAsia="Times New Roman" w:hAnsi="Arial" w:cs="Arial"/>
        </w:rPr>
        <w:t>,</w:t>
      </w:r>
      <w:r w:rsidRPr="00EA096C">
        <w:rPr>
          <w:rFonts w:ascii="Arial" w:eastAsia="Times New Roman" w:hAnsi="Arial" w:cs="Arial"/>
        </w:rPr>
        <w:t xml:space="preserve"> 2009). </w:t>
      </w:r>
      <w:r w:rsidR="00393A74" w:rsidRPr="00EA096C">
        <w:rPr>
          <w:rFonts w:ascii="Arial" w:eastAsia="Times New Roman" w:hAnsi="Arial" w:cs="Arial"/>
        </w:rPr>
        <w:t>Importantly</w:t>
      </w:r>
      <w:r w:rsidR="004D4FED" w:rsidRPr="00EA096C">
        <w:rPr>
          <w:rFonts w:ascii="Arial" w:eastAsia="Times New Roman" w:hAnsi="Arial" w:cs="Arial"/>
        </w:rPr>
        <w:t xml:space="preserve">, all of these studies have explored the leftward cradling bias from </w:t>
      </w:r>
      <w:r w:rsidRPr="00EA096C">
        <w:rPr>
          <w:rFonts w:ascii="Arial" w:eastAsia="Times New Roman" w:hAnsi="Arial" w:cs="Arial"/>
        </w:rPr>
        <w:t>the mother’s perspective</w:t>
      </w:r>
      <w:r w:rsidR="004D4FED" w:rsidRPr="00EA096C">
        <w:rPr>
          <w:rFonts w:ascii="Arial" w:eastAsia="Times New Roman" w:hAnsi="Arial" w:cs="Arial"/>
        </w:rPr>
        <w:t xml:space="preserve"> with very little focus </w:t>
      </w:r>
      <w:r w:rsidR="00DB4A51" w:rsidRPr="00EA096C">
        <w:rPr>
          <w:rFonts w:ascii="Arial" w:eastAsia="Times New Roman" w:hAnsi="Arial" w:cs="Arial"/>
        </w:rPr>
        <w:t xml:space="preserve">on </w:t>
      </w:r>
      <w:r w:rsidRPr="00EA096C">
        <w:rPr>
          <w:rFonts w:ascii="Arial" w:eastAsia="Times New Roman" w:hAnsi="Arial" w:cs="Arial"/>
        </w:rPr>
        <w:t>the effects of cradling on the infant.</w:t>
      </w:r>
    </w:p>
    <w:p w:rsidR="00B9050E" w:rsidRPr="00EA096C" w:rsidRDefault="00B9050E" w:rsidP="00EA096C">
      <w:pPr>
        <w:spacing w:after="240"/>
        <w:ind w:firstLine="720"/>
        <w:rPr>
          <w:rFonts w:ascii="Arial" w:eastAsia="Times New Roman" w:hAnsi="Arial" w:cs="Arial"/>
        </w:rPr>
      </w:pPr>
      <w:r w:rsidRPr="00EA096C">
        <w:rPr>
          <w:rFonts w:ascii="Arial" w:eastAsia="Times New Roman" w:hAnsi="Arial" w:cs="Arial"/>
        </w:rPr>
        <w:t xml:space="preserve">In this special issue, </w:t>
      </w:r>
      <w:proofErr w:type="spellStart"/>
      <w:r w:rsidRPr="00EA096C">
        <w:rPr>
          <w:rFonts w:ascii="Arial" w:eastAsia="Times New Roman" w:hAnsi="Arial" w:cs="Arial"/>
        </w:rPr>
        <w:t>Hendriks</w:t>
      </w:r>
      <w:proofErr w:type="spellEnd"/>
      <w:r w:rsidRPr="00EA096C">
        <w:rPr>
          <w:rFonts w:ascii="Arial" w:eastAsia="Times New Roman" w:hAnsi="Arial" w:cs="Arial"/>
        </w:rPr>
        <w:t>, van Rijswijk</w:t>
      </w:r>
      <w:r w:rsidR="00C97C3A" w:rsidRPr="00EA096C">
        <w:rPr>
          <w:rFonts w:ascii="Arial" w:eastAsia="Times New Roman" w:hAnsi="Arial" w:cs="Arial"/>
        </w:rPr>
        <w:t>,</w:t>
      </w:r>
      <w:r w:rsidRPr="00EA096C">
        <w:rPr>
          <w:rFonts w:ascii="Arial" w:eastAsia="Times New Roman" w:hAnsi="Arial" w:cs="Arial"/>
        </w:rPr>
        <w:t xml:space="preserve"> and </w:t>
      </w:r>
      <w:proofErr w:type="spellStart"/>
      <w:r w:rsidRPr="00EA096C">
        <w:rPr>
          <w:rFonts w:ascii="Arial" w:eastAsia="Times New Roman" w:hAnsi="Arial" w:cs="Arial"/>
        </w:rPr>
        <w:t>Omtzigt</w:t>
      </w:r>
      <w:proofErr w:type="spellEnd"/>
      <w:r w:rsidRPr="00EA096C">
        <w:rPr>
          <w:rFonts w:ascii="Arial" w:eastAsia="Times New Roman" w:hAnsi="Arial" w:cs="Arial"/>
        </w:rPr>
        <w:t xml:space="preserve"> </w:t>
      </w:r>
      <w:r w:rsidR="004D4FED" w:rsidRPr="00EA096C">
        <w:rPr>
          <w:rFonts w:ascii="Arial" w:eastAsia="Times New Roman" w:hAnsi="Arial" w:cs="Arial"/>
        </w:rPr>
        <w:t xml:space="preserve">are the first to explore how left and right side cradling </w:t>
      </w:r>
      <w:r w:rsidR="00221F26" w:rsidRPr="00EA096C">
        <w:rPr>
          <w:rFonts w:ascii="Arial" w:eastAsia="Times New Roman" w:hAnsi="Arial" w:cs="Arial"/>
        </w:rPr>
        <w:t xml:space="preserve">affects </w:t>
      </w:r>
      <w:r w:rsidR="004D4FED" w:rsidRPr="00EA096C">
        <w:rPr>
          <w:rFonts w:ascii="Arial" w:eastAsia="Times New Roman" w:hAnsi="Arial" w:cs="Arial"/>
        </w:rPr>
        <w:t>the</w:t>
      </w:r>
      <w:r w:rsidRPr="00EA096C">
        <w:rPr>
          <w:rFonts w:ascii="Arial" w:eastAsia="Times New Roman" w:hAnsi="Arial" w:cs="Arial"/>
        </w:rPr>
        <w:t xml:space="preserve"> visual input that the infant receives. </w:t>
      </w:r>
      <w:r w:rsidR="002C66BD" w:rsidRPr="00EA096C">
        <w:rPr>
          <w:rFonts w:ascii="Arial" w:eastAsia="Times New Roman" w:hAnsi="Arial" w:cs="Arial"/>
        </w:rPr>
        <w:t>M</w:t>
      </w:r>
      <w:r w:rsidRPr="00EA096C">
        <w:rPr>
          <w:rFonts w:ascii="Arial" w:eastAsia="Times New Roman" w:hAnsi="Arial" w:cs="Arial"/>
        </w:rPr>
        <w:t>others cradle</w:t>
      </w:r>
      <w:r w:rsidR="002C66BD" w:rsidRPr="00EA096C">
        <w:rPr>
          <w:rFonts w:ascii="Arial" w:eastAsia="Times New Roman" w:hAnsi="Arial" w:cs="Arial"/>
        </w:rPr>
        <w:t>d</w:t>
      </w:r>
      <w:r w:rsidRPr="00EA096C">
        <w:rPr>
          <w:rFonts w:ascii="Arial" w:eastAsia="Times New Roman" w:hAnsi="Arial" w:cs="Arial"/>
        </w:rPr>
        <w:t xml:space="preserve"> a doll</w:t>
      </w:r>
      <w:r w:rsidR="002C66BD" w:rsidRPr="00EA096C">
        <w:rPr>
          <w:rFonts w:ascii="Arial" w:eastAsia="Times New Roman" w:hAnsi="Arial" w:cs="Arial"/>
        </w:rPr>
        <w:t xml:space="preserve"> </w:t>
      </w:r>
      <w:r w:rsidR="00C97C3A" w:rsidRPr="00EA096C">
        <w:rPr>
          <w:rFonts w:ascii="Arial" w:eastAsia="Times New Roman" w:hAnsi="Arial" w:cs="Arial"/>
        </w:rPr>
        <w:t xml:space="preserve">that </w:t>
      </w:r>
      <w:r w:rsidR="002C66BD" w:rsidRPr="00EA096C">
        <w:rPr>
          <w:rFonts w:ascii="Arial" w:eastAsia="Times New Roman" w:hAnsi="Arial" w:cs="Arial"/>
        </w:rPr>
        <w:t>had a</w:t>
      </w:r>
      <w:r w:rsidRPr="00EA096C">
        <w:rPr>
          <w:rFonts w:ascii="Arial" w:eastAsia="Times New Roman" w:hAnsi="Arial" w:cs="Arial"/>
        </w:rPr>
        <w:t xml:space="preserve"> camera</w:t>
      </w:r>
      <w:r w:rsidR="002C66BD" w:rsidRPr="00EA096C">
        <w:rPr>
          <w:rFonts w:ascii="Arial" w:eastAsia="Times New Roman" w:hAnsi="Arial" w:cs="Arial"/>
        </w:rPr>
        <w:t xml:space="preserve"> within the head and therefore</w:t>
      </w:r>
      <w:r w:rsidRPr="00EA096C">
        <w:rPr>
          <w:rFonts w:ascii="Arial" w:eastAsia="Times New Roman" w:hAnsi="Arial" w:cs="Arial"/>
        </w:rPr>
        <w:t xml:space="preserve"> document</w:t>
      </w:r>
      <w:r w:rsidR="00873990" w:rsidRPr="00EA096C">
        <w:rPr>
          <w:rFonts w:ascii="Arial" w:eastAsia="Times New Roman" w:hAnsi="Arial" w:cs="Arial"/>
        </w:rPr>
        <w:t>ed</w:t>
      </w:r>
      <w:r w:rsidRPr="00EA096C">
        <w:rPr>
          <w:rFonts w:ascii="Arial" w:eastAsia="Times New Roman" w:hAnsi="Arial" w:cs="Arial"/>
        </w:rPr>
        <w:t xml:space="preserve"> the visual input received by the infant whilst being cradled</w:t>
      </w:r>
      <w:r w:rsidR="002C66BD" w:rsidRPr="00EA096C">
        <w:rPr>
          <w:rFonts w:ascii="Arial" w:eastAsia="Times New Roman" w:hAnsi="Arial" w:cs="Arial"/>
        </w:rPr>
        <w:t>. They</w:t>
      </w:r>
      <w:r w:rsidRPr="00EA096C">
        <w:rPr>
          <w:rFonts w:ascii="Arial" w:eastAsia="Times New Roman" w:hAnsi="Arial" w:cs="Arial"/>
        </w:rPr>
        <w:t xml:space="preserve"> found that </w:t>
      </w:r>
      <w:r w:rsidR="002C66BD" w:rsidRPr="00EA096C">
        <w:rPr>
          <w:rFonts w:ascii="Arial" w:eastAsia="Times New Roman" w:hAnsi="Arial" w:cs="Arial"/>
        </w:rPr>
        <w:t xml:space="preserve">left cradled </w:t>
      </w:r>
      <w:r w:rsidRPr="00EA096C">
        <w:rPr>
          <w:rFonts w:ascii="Arial" w:eastAsia="Times New Roman" w:hAnsi="Arial" w:cs="Arial"/>
        </w:rPr>
        <w:t xml:space="preserve">infants </w:t>
      </w:r>
      <w:r w:rsidR="002C66BD" w:rsidRPr="00EA096C">
        <w:rPr>
          <w:rFonts w:ascii="Arial" w:eastAsia="Times New Roman" w:hAnsi="Arial" w:cs="Arial"/>
        </w:rPr>
        <w:t>viewed</w:t>
      </w:r>
      <w:r w:rsidRPr="00EA096C">
        <w:rPr>
          <w:rFonts w:ascii="Arial" w:eastAsia="Times New Roman" w:hAnsi="Arial" w:cs="Arial"/>
        </w:rPr>
        <w:t xml:space="preserve"> more facial features</w:t>
      </w:r>
      <w:r w:rsidR="00873990" w:rsidRPr="00EA096C">
        <w:rPr>
          <w:rFonts w:ascii="Arial" w:eastAsia="Times New Roman" w:hAnsi="Arial" w:cs="Arial"/>
        </w:rPr>
        <w:t xml:space="preserve"> than right</w:t>
      </w:r>
      <w:r w:rsidR="002C66BD" w:rsidRPr="00EA096C">
        <w:rPr>
          <w:rFonts w:ascii="Arial" w:eastAsia="Times New Roman" w:hAnsi="Arial" w:cs="Arial"/>
        </w:rPr>
        <w:t xml:space="preserve"> cradled infants</w:t>
      </w:r>
      <w:r w:rsidRPr="00EA096C">
        <w:rPr>
          <w:rFonts w:ascii="Arial" w:eastAsia="Times New Roman" w:hAnsi="Arial" w:cs="Arial"/>
        </w:rPr>
        <w:t>, leading Hendricks et al</w:t>
      </w:r>
      <w:r w:rsidR="00EC6F4D" w:rsidRPr="00EA096C">
        <w:rPr>
          <w:rFonts w:ascii="Arial" w:eastAsia="Times New Roman" w:hAnsi="Arial" w:cs="Arial"/>
        </w:rPr>
        <w:t>.</w:t>
      </w:r>
      <w:r w:rsidRPr="00EA096C">
        <w:rPr>
          <w:rFonts w:ascii="Arial" w:eastAsia="Times New Roman" w:hAnsi="Arial" w:cs="Arial"/>
        </w:rPr>
        <w:t xml:space="preserve"> to suggest that the visual input to the infant is of a higher quality when cradled to the left.</w:t>
      </w:r>
      <w:r w:rsidR="00873990" w:rsidRPr="00EA096C">
        <w:rPr>
          <w:rFonts w:ascii="Arial" w:eastAsia="Times New Roman" w:hAnsi="Arial" w:cs="Arial"/>
        </w:rPr>
        <w:t xml:space="preserve"> </w:t>
      </w:r>
      <w:r w:rsidRPr="00EA096C">
        <w:rPr>
          <w:rFonts w:ascii="Arial" w:eastAsia="Times New Roman" w:hAnsi="Arial" w:cs="Arial"/>
        </w:rPr>
        <w:t xml:space="preserve">This finding has important implications </w:t>
      </w:r>
      <w:r w:rsidR="00873990" w:rsidRPr="00EA096C">
        <w:rPr>
          <w:rFonts w:ascii="Arial" w:eastAsia="Times New Roman" w:hAnsi="Arial" w:cs="Arial"/>
        </w:rPr>
        <w:t>whereby</w:t>
      </w:r>
      <w:r w:rsidRPr="00EA096C">
        <w:rPr>
          <w:rFonts w:ascii="Arial" w:eastAsia="Times New Roman" w:hAnsi="Arial" w:cs="Arial"/>
        </w:rPr>
        <w:t xml:space="preserve"> infants who are cradled to the right may have a “suboptimal” emotional input </w:t>
      </w:r>
      <w:r w:rsidR="002C66BD" w:rsidRPr="00EA096C">
        <w:rPr>
          <w:rFonts w:ascii="Arial" w:eastAsia="Times New Roman" w:hAnsi="Arial" w:cs="Arial"/>
        </w:rPr>
        <w:t>which</w:t>
      </w:r>
      <w:r w:rsidRPr="00EA096C">
        <w:rPr>
          <w:rFonts w:ascii="Arial" w:eastAsia="Times New Roman" w:hAnsi="Arial" w:cs="Arial"/>
        </w:rPr>
        <w:t xml:space="preserve"> may impact on the infant</w:t>
      </w:r>
      <w:r w:rsidR="00873990" w:rsidRPr="00EA096C">
        <w:rPr>
          <w:rFonts w:ascii="Arial" w:eastAsia="Times New Roman" w:hAnsi="Arial" w:cs="Arial"/>
        </w:rPr>
        <w:t>’</w:t>
      </w:r>
      <w:r w:rsidRPr="00EA096C">
        <w:rPr>
          <w:rFonts w:ascii="Arial" w:eastAsia="Times New Roman" w:hAnsi="Arial" w:cs="Arial"/>
        </w:rPr>
        <w:t>s future development</w:t>
      </w:r>
      <w:r w:rsidR="00221F26" w:rsidRPr="00EA096C">
        <w:rPr>
          <w:rFonts w:ascii="Arial" w:eastAsia="Times New Roman" w:hAnsi="Arial" w:cs="Arial"/>
        </w:rPr>
        <w:t xml:space="preserve">, as was found to be the case with face processing </w:t>
      </w:r>
      <w:r w:rsidR="00296881" w:rsidRPr="00EA096C">
        <w:rPr>
          <w:rFonts w:ascii="Arial" w:eastAsia="Times New Roman" w:hAnsi="Arial" w:cs="Arial"/>
        </w:rPr>
        <w:t xml:space="preserve">in children who had early visual deprivation </w:t>
      </w:r>
      <w:r w:rsidR="00221F26" w:rsidRPr="00EA096C">
        <w:rPr>
          <w:rFonts w:ascii="Arial" w:eastAsia="Times New Roman" w:hAnsi="Arial" w:cs="Arial"/>
        </w:rPr>
        <w:t xml:space="preserve">(see above discussion of </w:t>
      </w:r>
      <w:proofErr w:type="spellStart"/>
      <w:r w:rsidR="00221F26" w:rsidRPr="00EA096C">
        <w:rPr>
          <w:rFonts w:ascii="Arial" w:eastAsia="Times New Roman" w:hAnsi="Arial" w:cs="Arial"/>
        </w:rPr>
        <w:t>Geldart</w:t>
      </w:r>
      <w:proofErr w:type="spellEnd"/>
      <w:r w:rsidR="00221F26" w:rsidRPr="00EA096C">
        <w:rPr>
          <w:rFonts w:ascii="Arial" w:eastAsia="Times New Roman" w:hAnsi="Arial" w:cs="Arial"/>
        </w:rPr>
        <w:t xml:space="preserve"> et al., 2002)</w:t>
      </w:r>
      <w:r w:rsidRPr="00EA096C">
        <w:rPr>
          <w:rFonts w:ascii="Arial" w:eastAsia="Times New Roman" w:hAnsi="Arial" w:cs="Arial"/>
        </w:rPr>
        <w:t xml:space="preserve">. </w:t>
      </w:r>
    </w:p>
    <w:p w:rsidR="00B9050E" w:rsidRPr="00EA096C" w:rsidRDefault="004D4FED" w:rsidP="00EA096C">
      <w:pPr>
        <w:spacing w:after="240"/>
        <w:ind w:firstLine="720"/>
        <w:rPr>
          <w:rFonts w:ascii="Arial" w:eastAsia="Times New Roman" w:hAnsi="Arial" w:cs="Arial"/>
        </w:rPr>
      </w:pPr>
      <w:r w:rsidRPr="00EA096C">
        <w:rPr>
          <w:rFonts w:ascii="Arial" w:eastAsia="Times New Roman" w:hAnsi="Arial" w:cs="Arial"/>
        </w:rPr>
        <w:t xml:space="preserve">Interestingly, </w:t>
      </w:r>
      <w:r w:rsidR="00B9050E" w:rsidRPr="00EA096C">
        <w:rPr>
          <w:rFonts w:ascii="Arial" w:eastAsia="Times New Roman" w:hAnsi="Arial" w:cs="Arial"/>
        </w:rPr>
        <w:t>a recent study by</w:t>
      </w:r>
      <w:r w:rsidRPr="00EA096C">
        <w:rPr>
          <w:rFonts w:ascii="Arial" w:eastAsia="Times New Roman" w:hAnsi="Arial" w:cs="Arial"/>
        </w:rPr>
        <w:t xml:space="preserve"> </w:t>
      </w:r>
      <w:proofErr w:type="spellStart"/>
      <w:r w:rsidRPr="00EA096C">
        <w:rPr>
          <w:rFonts w:ascii="Arial" w:eastAsia="Times New Roman" w:hAnsi="Arial" w:cs="Arial"/>
        </w:rPr>
        <w:t>Vervloed</w:t>
      </w:r>
      <w:proofErr w:type="spellEnd"/>
      <w:r w:rsidR="00F35D16" w:rsidRPr="00EA096C">
        <w:rPr>
          <w:rFonts w:ascii="Arial" w:eastAsia="Times New Roman" w:hAnsi="Arial" w:cs="Arial"/>
        </w:rPr>
        <w:t xml:space="preserve">, </w:t>
      </w:r>
      <w:proofErr w:type="spellStart"/>
      <w:r w:rsidR="00F35D16" w:rsidRPr="00EA096C">
        <w:rPr>
          <w:rFonts w:ascii="Arial" w:eastAsia="Times New Roman" w:hAnsi="Arial" w:cs="Arial"/>
        </w:rPr>
        <w:t>Hendriks</w:t>
      </w:r>
      <w:proofErr w:type="spellEnd"/>
      <w:r w:rsidR="00F35D16" w:rsidRPr="00EA096C">
        <w:rPr>
          <w:rFonts w:ascii="Arial" w:eastAsia="Times New Roman" w:hAnsi="Arial" w:cs="Arial"/>
        </w:rPr>
        <w:t xml:space="preserve">, and van den </w:t>
      </w:r>
      <w:proofErr w:type="spellStart"/>
      <w:r w:rsidR="00F35D16" w:rsidRPr="00EA096C">
        <w:rPr>
          <w:rFonts w:ascii="Arial" w:eastAsia="Times New Roman" w:hAnsi="Arial" w:cs="Arial"/>
        </w:rPr>
        <w:t>Eijnde</w:t>
      </w:r>
      <w:proofErr w:type="spellEnd"/>
      <w:r w:rsidRPr="00EA096C">
        <w:rPr>
          <w:rFonts w:ascii="Arial" w:eastAsia="Times New Roman" w:hAnsi="Arial" w:cs="Arial"/>
        </w:rPr>
        <w:t xml:space="preserve"> (2011) adds support to this relationship between cradling bias and the neuropsychological processing of emotion. Using the CFT to measure the emotion lateralisation of adults, they found that </w:t>
      </w:r>
      <w:r w:rsidR="00296881" w:rsidRPr="00EA096C">
        <w:rPr>
          <w:rFonts w:ascii="Arial" w:eastAsia="Times New Roman" w:hAnsi="Arial" w:cs="Arial"/>
        </w:rPr>
        <w:t xml:space="preserve">adults </w:t>
      </w:r>
      <w:r w:rsidRPr="00EA096C">
        <w:rPr>
          <w:rFonts w:ascii="Arial" w:eastAsia="Times New Roman" w:hAnsi="Arial" w:cs="Arial"/>
        </w:rPr>
        <w:t>who</w:t>
      </w:r>
      <w:r w:rsidR="00844EE0" w:rsidRPr="00EA096C">
        <w:rPr>
          <w:rFonts w:ascii="Arial" w:eastAsia="Times New Roman" w:hAnsi="Arial" w:cs="Arial"/>
        </w:rPr>
        <w:t>se</w:t>
      </w:r>
      <w:r w:rsidRPr="00EA096C">
        <w:rPr>
          <w:rFonts w:ascii="Arial" w:eastAsia="Times New Roman" w:hAnsi="Arial" w:cs="Arial"/>
        </w:rPr>
        <w:t xml:space="preserve"> mother</w:t>
      </w:r>
      <w:r w:rsidR="00296881" w:rsidRPr="00EA096C">
        <w:rPr>
          <w:rFonts w:ascii="Arial" w:eastAsia="Times New Roman" w:hAnsi="Arial" w:cs="Arial"/>
        </w:rPr>
        <w:t>s</w:t>
      </w:r>
      <w:r w:rsidRPr="00EA096C">
        <w:rPr>
          <w:rFonts w:ascii="Arial" w:eastAsia="Times New Roman" w:hAnsi="Arial" w:cs="Arial"/>
        </w:rPr>
        <w:t xml:space="preserve"> </w:t>
      </w:r>
      <w:r w:rsidR="00844EE0" w:rsidRPr="00EA096C">
        <w:rPr>
          <w:rFonts w:ascii="Arial" w:eastAsia="Times New Roman" w:hAnsi="Arial" w:cs="Arial"/>
        </w:rPr>
        <w:t xml:space="preserve">had </w:t>
      </w:r>
      <w:r w:rsidRPr="00EA096C">
        <w:rPr>
          <w:rFonts w:ascii="Arial" w:eastAsia="Times New Roman" w:hAnsi="Arial" w:cs="Arial"/>
        </w:rPr>
        <w:t>tended to left cradle showed the typical left hemifield</w:t>
      </w:r>
      <w:r w:rsidR="00C97C3A" w:rsidRPr="00EA096C">
        <w:rPr>
          <w:rFonts w:ascii="Arial" w:eastAsia="Times New Roman" w:hAnsi="Arial" w:cs="Arial"/>
        </w:rPr>
        <w:t xml:space="preserve"> (RH</w:t>
      </w:r>
      <w:r w:rsidRPr="00EA096C">
        <w:rPr>
          <w:rFonts w:ascii="Arial" w:eastAsia="Times New Roman" w:hAnsi="Arial" w:cs="Arial"/>
        </w:rPr>
        <w:t>) bias, but this hemifield bias was reduced in adults who</w:t>
      </w:r>
      <w:r w:rsidR="00844EE0" w:rsidRPr="00EA096C">
        <w:rPr>
          <w:rFonts w:ascii="Arial" w:eastAsia="Times New Roman" w:hAnsi="Arial" w:cs="Arial"/>
        </w:rPr>
        <w:t>se</w:t>
      </w:r>
      <w:r w:rsidRPr="00EA096C">
        <w:rPr>
          <w:rFonts w:ascii="Arial" w:eastAsia="Times New Roman" w:hAnsi="Arial" w:cs="Arial"/>
        </w:rPr>
        <w:t xml:space="preserve"> mothers </w:t>
      </w:r>
      <w:r w:rsidR="00844EE0" w:rsidRPr="00EA096C">
        <w:rPr>
          <w:rFonts w:ascii="Arial" w:eastAsia="Times New Roman" w:hAnsi="Arial" w:cs="Arial"/>
        </w:rPr>
        <w:t xml:space="preserve">had </w:t>
      </w:r>
      <w:r w:rsidRPr="00EA096C">
        <w:rPr>
          <w:rFonts w:ascii="Arial" w:eastAsia="Times New Roman" w:hAnsi="Arial" w:cs="Arial"/>
        </w:rPr>
        <w:t xml:space="preserve">tended to right cradle. </w:t>
      </w:r>
      <w:r w:rsidR="00B9050E" w:rsidRPr="00EA096C">
        <w:rPr>
          <w:rFonts w:ascii="Arial" w:eastAsia="Times New Roman" w:hAnsi="Arial" w:cs="Arial"/>
        </w:rPr>
        <w:t xml:space="preserve"> </w:t>
      </w:r>
      <w:r w:rsidR="009544FC" w:rsidRPr="00EA096C">
        <w:rPr>
          <w:rFonts w:ascii="Arial" w:eastAsia="Times New Roman" w:hAnsi="Arial" w:cs="Arial"/>
        </w:rPr>
        <w:t xml:space="preserve">This </w:t>
      </w:r>
      <w:r w:rsidR="00B9050E" w:rsidRPr="00EA096C">
        <w:rPr>
          <w:rFonts w:ascii="Arial" w:eastAsia="Times New Roman" w:hAnsi="Arial" w:cs="Arial"/>
        </w:rPr>
        <w:t xml:space="preserve">finding, together with </w:t>
      </w:r>
      <w:proofErr w:type="spellStart"/>
      <w:r w:rsidR="00B9050E" w:rsidRPr="00EA096C">
        <w:rPr>
          <w:rFonts w:ascii="Arial" w:eastAsia="Times New Roman" w:hAnsi="Arial" w:cs="Arial"/>
        </w:rPr>
        <w:t>Hendriks</w:t>
      </w:r>
      <w:proofErr w:type="spellEnd"/>
      <w:r w:rsidR="009544FC" w:rsidRPr="00EA096C">
        <w:rPr>
          <w:rFonts w:ascii="Arial" w:eastAsia="Times New Roman" w:hAnsi="Arial" w:cs="Arial"/>
        </w:rPr>
        <w:t xml:space="preserve"> and colleagues’ </w:t>
      </w:r>
      <w:r w:rsidR="00A8516F" w:rsidRPr="00EA096C">
        <w:rPr>
          <w:rFonts w:ascii="Arial" w:eastAsia="Times New Roman" w:hAnsi="Arial" w:cs="Arial"/>
        </w:rPr>
        <w:t xml:space="preserve">(2012) </w:t>
      </w:r>
      <w:r w:rsidR="009544FC" w:rsidRPr="00EA096C">
        <w:rPr>
          <w:rFonts w:ascii="Arial" w:eastAsia="Times New Roman" w:hAnsi="Arial" w:cs="Arial"/>
        </w:rPr>
        <w:t>finding</w:t>
      </w:r>
      <w:r w:rsidR="00B9050E" w:rsidRPr="00EA096C">
        <w:rPr>
          <w:rFonts w:ascii="Arial" w:eastAsia="Times New Roman" w:hAnsi="Arial" w:cs="Arial"/>
        </w:rPr>
        <w:t xml:space="preserve"> </w:t>
      </w:r>
      <w:r w:rsidR="009544FC" w:rsidRPr="00EA096C">
        <w:rPr>
          <w:rFonts w:ascii="Arial" w:eastAsia="Times New Roman" w:hAnsi="Arial" w:cs="Arial"/>
        </w:rPr>
        <w:t>support</w:t>
      </w:r>
      <w:r w:rsidR="00A8516F" w:rsidRPr="00EA096C">
        <w:rPr>
          <w:rFonts w:ascii="Arial" w:eastAsia="Times New Roman" w:hAnsi="Arial" w:cs="Arial"/>
        </w:rPr>
        <w:t>s</w:t>
      </w:r>
      <w:r w:rsidR="009544FC" w:rsidRPr="00EA096C">
        <w:rPr>
          <w:rFonts w:ascii="Arial" w:eastAsia="Times New Roman" w:hAnsi="Arial" w:cs="Arial"/>
        </w:rPr>
        <w:t xml:space="preserve"> the theory </w:t>
      </w:r>
      <w:r w:rsidR="00B9050E" w:rsidRPr="00EA096C">
        <w:rPr>
          <w:rFonts w:ascii="Arial" w:eastAsia="Times New Roman" w:hAnsi="Arial" w:cs="Arial"/>
        </w:rPr>
        <w:t>that infants who are left cradled may be receiving a higher quality visual input from the mother’s face, and that this influences the development of lateralisation</w:t>
      </w:r>
      <w:r w:rsidR="00296881" w:rsidRPr="00EA096C">
        <w:rPr>
          <w:rFonts w:ascii="Arial" w:eastAsia="Times New Roman" w:hAnsi="Arial" w:cs="Arial"/>
        </w:rPr>
        <w:t xml:space="preserve"> for emotion processing</w:t>
      </w:r>
      <w:r w:rsidR="00B9050E" w:rsidRPr="00EA096C">
        <w:rPr>
          <w:rFonts w:ascii="Arial" w:eastAsia="Times New Roman" w:hAnsi="Arial" w:cs="Arial"/>
        </w:rPr>
        <w:t xml:space="preserve"> in those individuals.</w:t>
      </w:r>
    </w:p>
    <w:p w:rsidR="00B9050E" w:rsidRPr="00EA096C" w:rsidRDefault="0003584E" w:rsidP="00EA096C">
      <w:pPr>
        <w:spacing w:after="240"/>
        <w:ind w:firstLine="720"/>
        <w:rPr>
          <w:rFonts w:ascii="Arial" w:eastAsia="Times New Roman" w:hAnsi="Arial" w:cs="Arial"/>
        </w:rPr>
      </w:pPr>
      <w:r w:rsidRPr="00EA096C">
        <w:rPr>
          <w:rFonts w:ascii="Arial" w:eastAsia="Times New Roman" w:hAnsi="Arial" w:cs="Arial"/>
        </w:rPr>
        <w:t>R</w:t>
      </w:r>
      <w:r w:rsidR="007251CC" w:rsidRPr="00EA096C">
        <w:rPr>
          <w:rFonts w:ascii="Arial" w:eastAsia="Times New Roman" w:hAnsi="Arial" w:cs="Arial"/>
        </w:rPr>
        <w:t xml:space="preserve">esearch </w:t>
      </w:r>
      <w:r w:rsidRPr="00EA096C">
        <w:rPr>
          <w:rFonts w:ascii="Arial" w:eastAsia="Times New Roman" w:hAnsi="Arial" w:cs="Arial"/>
        </w:rPr>
        <w:t xml:space="preserve">therefore </w:t>
      </w:r>
      <w:r w:rsidR="007251CC" w:rsidRPr="00EA096C">
        <w:rPr>
          <w:rFonts w:ascii="Arial" w:eastAsia="Times New Roman" w:hAnsi="Arial" w:cs="Arial"/>
        </w:rPr>
        <w:t xml:space="preserve">suggests that left cradling has </w:t>
      </w:r>
      <w:r w:rsidR="00B9050E" w:rsidRPr="00EA096C">
        <w:rPr>
          <w:rFonts w:ascii="Arial" w:eastAsia="Times New Roman" w:hAnsi="Arial" w:cs="Arial"/>
        </w:rPr>
        <w:t xml:space="preserve">benefits for both mother and baby. </w:t>
      </w:r>
      <w:r w:rsidRPr="00EA096C">
        <w:rPr>
          <w:rFonts w:ascii="Arial" w:eastAsia="Times New Roman" w:hAnsi="Arial" w:cs="Arial"/>
        </w:rPr>
        <w:t xml:space="preserve">The </w:t>
      </w:r>
      <w:r w:rsidR="00B9050E" w:rsidRPr="00EA096C">
        <w:rPr>
          <w:rFonts w:ascii="Arial" w:eastAsia="Times New Roman" w:hAnsi="Arial" w:cs="Arial"/>
        </w:rPr>
        <w:t xml:space="preserve">infant </w:t>
      </w:r>
      <w:r w:rsidRPr="00EA096C">
        <w:rPr>
          <w:rFonts w:ascii="Arial" w:eastAsia="Times New Roman" w:hAnsi="Arial" w:cs="Arial"/>
        </w:rPr>
        <w:t>receives</w:t>
      </w:r>
      <w:r w:rsidR="00B9050E" w:rsidRPr="00EA096C">
        <w:rPr>
          <w:rFonts w:ascii="Arial" w:eastAsia="Times New Roman" w:hAnsi="Arial" w:cs="Arial"/>
        </w:rPr>
        <w:t xml:space="preserve"> optimal emotional input, potentially leading to enhanced neuropsychological development and later emotion processing abilities</w:t>
      </w:r>
      <w:r w:rsidRPr="00EA096C">
        <w:rPr>
          <w:rFonts w:ascii="Arial" w:eastAsia="Times New Roman" w:hAnsi="Arial" w:cs="Arial"/>
        </w:rPr>
        <w:t>, while t</w:t>
      </w:r>
      <w:r w:rsidR="00B9050E" w:rsidRPr="00EA096C">
        <w:rPr>
          <w:rFonts w:ascii="Arial" w:eastAsia="Times New Roman" w:hAnsi="Arial" w:cs="Arial"/>
        </w:rPr>
        <w:t xml:space="preserve">he mother </w:t>
      </w:r>
      <w:r w:rsidRPr="00EA096C">
        <w:rPr>
          <w:rFonts w:ascii="Arial" w:eastAsia="Times New Roman" w:hAnsi="Arial" w:cs="Arial"/>
        </w:rPr>
        <w:t>has the baby’s face in her</w:t>
      </w:r>
      <w:r w:rsidR="00B9050E" w:rsidRPr="00EA096C">
        <w:rPr>
          <w:rFonts w:ascii="Arial" w:eastAsia="Times New Roman" w:hAnsi="Arial" w:cs="Arial"/>
        </w:rPr>
        <w:t xml:space="preserve"> left </w:t>
      </w:r>
      <w:r w:rsidR="008B3116" w:rsidRPr="00EA096C">
        <w:rPr>
          <w:rFonts w:ascii="Arial" w:eastAsia="Times New Roman" w:hAnsi="Arial" w:cs="Arial"/>
        </w:rPr>
        <w:t>hemi</w:t>
      </w:r>
      <w:r w:rsidR="00B9050E" w:rsidRPr="00EA096C">
        <w:rPr>
          <w:rFonts w:ascii="Arial" w:eastAsia="Times New Roman" w:hAnsi="Arial" w:cs="Arial"/>
        </w:rPr>
        <w:t xml:space="preserve">field </w:t>
      </w:r>
      <w:r w:rsidR="007251CC" w:rsidRPr="00EA096C">
        <w:rPr>
          <w:rFonts w:ascii="Arial" w:eastAsia="Times New Roman" w:hAnsi="Arial" w:cs="Arial"/>
        </w:rPr>
        <w:t>allowing</w:t>
      </w:r>
      <w:r w:rsidR="00B9050E" w:rsidRPr="00EA096C">
        <w:rPr>
          <w:rFonts w:ascii="Arial" w:eastAsia="Times New Roman" w:hAnsi="Arial" w:cs="Arial"/>
        </w:rPr>
        <w:t xml:space="preserve"> the emotional state of the infant </w:t>
      </w:r>
      <w:r w:rsidR="007251CC" w:rsidRPr="00EA096C">
        <w:rPr>
          <w:rFonts w:ascii="Arial" w:eastAsia="Times New Roman" w:hAnsi="Arial" w:cs="Arial"/>
        </w:rPr>
        <w:t xml:space="preserve">to </w:t>
      </w:r>
      <w:r w:rsidR="00B9050E" w:rsidRPr="00EA096C">
        <w:rPr>
          <w:rFonts w:ascii="Arial" w:eastAsia="Times New Roman" w:hAnsi="Arial" w:cs="Arial"/>
        </w:rPr>
        <w:t>initially</w:t>
      </w:r>
      <w:r w:rsidR="007251CC" w:rsidRPr="00EA096C">
        <w:rPr>
          <w:rFonts w:ascii="Arial" w:eastAsia="Times New Roman" w:hAnsi="Arial" w:cs="Arial"/>
        </w:rPr>
        <w:t xml:space="preserve"> be</w:t>
      </w:r>
      <w:r w:rsidR="00B9050E" w:rsidRPr="00EA096C">
        <w:rPr>
          <w:rFonts w:ascii="Arial" w:eastAsia="Times New Roman" w:hAnsi="Arial" w:cs="Arial"/>
        </w:rPr>
        <w:t xml:space="preserve"> received and processed by the </w:t>
      </w:r>
      <w:r w:rsidR="008B3116" w:rsidRPr="00EA096C">
        <w:rPr>
          <w:rFonts w:ascii="Arial" w:eastAsia="Times New Roman" w:hAnsi="Arial" w:cs="Arial"/>
        </w:rPr>
        <w:t>RH</w:t>
      </w:r>
      <w:r w:rsidR="00B9050E" w:rsidRPr="00EA096C">
        <w:rPr>
          <w:rFonts w:ascii="Arial" w:eastAsia="Times New Roman" w:hAnsi="Arial" w:cs="Arial"/>
        </w:rPr>
        <w:t xml:space="preserve"> (Bourne </w:t>
      </w:r>
      <w:r w:rsidR="00AF354D" w:rsidRPr="00EA096C">
        <w:rPr>
          <w:rFonts w:ascii="Arial" w:eastAsia="Times New Roman" w:hAnsi="Arial" w:cs="Arial"/>
        </w:rPr>
        <w:t>&amp;</w:t>
      </w:r>
      <w:r w:rsidR="00B9050E" w:rsidRPr="00EA096C">
        <w:rPr>
          <w:rFonts w:ascii="Arial" w:eastAsia="Times New Roman" w:hAnsi="Arial" w:cs="Arial"/>
        </w:rPr>
        <w:t xml:space="preserve"> Todd, 2004). </w:t>
      </w:r>
    </w:p>
    <w:p w:rsidR="00B9050E" w:rsidRPr="00EA096C" w:rsidRDefault="00B9050E" w:rsidP="00EA096C">
      <w:pPr>
        <w:rPr>
          <w:rFonts w:ascii="Arial" w:eastAsia="Times New Roman" w:hAnsi="Arial" w:cs="Arial"/>
        </w:rPr>
      </w:pPr>
      <w:r w:rsidRPr="00EA096C">
        <w:rPr>
          <w:rFonts w:ascii="Arial" w:eastAsia="Times New Roman" w:hAnsi="Arial" w:cs="Arial"/>
          <w:i/>
        </w:rPr>
        <w:t>Neuropsychological development in early childhood</w:t>
      </w:r>
    </w:p>
    <w:p w:rsidR="00B9050E" w:rsidRPr="00EA096C" w:rsidRDefault="009C04C2" w:rsidP="00EA096C">
      <w:pPr>
        <w:spacing w:after="240"/>
        <w:ind w:firstLine="720"/>
        <w:rPr>
          <w:rFonts w:ascii="Arial" w:eastAsia="Times New Roman" w:hAnsi="Arial" w:cs="Arial"/>
        </w:rPr>
      </w:pPr>
      <w:r w:rsidRPr="00EA096C">
        <w:rPr>
          <w:rFonts w:ascii="Arial" w:eastAsia="Times New Roman" w:hAnsi="Arial" w:cs="Arial"/>
        </w:rPr>
        <w:t>As highlighted earlier, researchers have found that</w:t>
      </w:r>
      <w:r w:rsidR="00B9050E" w:rsidRPr="00EA096C">
        <w:rPr>
          <w:rFonts w:ascii="Arial" w:eastAsia="Times New Roman" w:hAnsi="Arial" w:cs="Arial"/>
        </w:rPr>
        <w:t xml:space="preserve"> strength of lateralisation changes through childhood, </w:t>
      </w:r>
      <w:r w:rsidRPr="00EA096C">
        <w:rPr>
          <w:rFonts w:ascii="Arial" w:eastAsia="Times New Roman" w:hAnsi="Arial" w:cs="Arial"/>
        </w:rPr>
        <w:t>with</w:t>
      </w:r>
      <w:r w:rsidR="00B9050E" w:rsidRPr="00EA096C">
        <w:rPr>
          <w:rFonts w:ascii="Arial" w:eastAsia="Times New Roman" w:hAnsi="Arial" w:cs="Arial"/>
        </w:rPr>
        <w:t xml:space="preserve"> younger children hav</w:t>
      </w:r>
      <w:r w:rsidR="002073FF" w:rsidRPr="00EA096C">
        <w:rPr>
          <w:rFonts w:ascii="Arial" w:eastAsia="Times New Roman" w:hAnsi="Arial" w:cs="Arial"/>
        </w:rPr>
        <w:t>ing</w:t>
      </w:r>
      <w:r w:rsidR="00B9050E" w:rsidRPr="00EA096C">
        <w:rPr>
          <w:rFonts w:ascii="Arial" w:eastAsia="Times New Roman" w:hAnsi="Arial" w:cs="Arial"/>
        </w:rPr>
        <w:t xml:space="preserve"> relatively symmetric brains and patterns of lateralisation strengthen</w:t>
      </w:r>
      <w:r w:rsidRPr="00EA096C">
        <w:rPr>
          <w:rFonts w:ascii="Arial" w:eastAsia="Times New Roman" w:hAnsi="Arial" w:cs="Arial"/>
        </w:rPr>
        <w:t>ing</w:t>
      </w:r>
      <w:r w:rsidR="00B9050E" w:rsidRPr="00EA096C">
        <w:rPr>
          <w:rFonts w:ascii="Arial" w:eastAsia="Times New Roman" w:hAnsi="Arial" w:cs="Arial"/>
        </w:rPr>
        <w:t xml:space="preserve"> through childhood (e.g., Chiang et al., 2000; </w:t>
      </w:r>
      <w:proofErr w:type="spellStart"/>
      <w:r w:rsidR="00B9050E" w:rsidRPr="00EA096C">
        <w:rPr>
          <w:rFonts w:ascii="Arial" w:eastAsia="Times New Roman" w:hAnsi="Arial" w:cs="Arial"/>
        </w:rPr>
        <w:t>Failla</w:t>
      </w:r>
      <w:proofErr w:type="spellEnd"/>
      <w:r w:rsidR="00B9050E" w:rsidRPr="00EA096C">
        <w:rPr>
          <w:rFonts w:ascii="Arial" w:eastAsia="Times New Roman" w:hAnsi="Arial" w:cs="Arial"/>
        </w:rPr>
        <w:t xml:space="preserve"> et al., 2003). A</w:t>
      </w:r>
      <w:r w:rsidRPr="00EA096C">
        <w:rPr>
          <w:rFonts w:ascii="Arial" w:eastAsia="Times New Roman" w:hAnsi="Arial" w:cs="Arial"/>
        </w:rPr>
        <w:t>dditionally,</w:t>
      </w:r>
      <w:r w:rsidR="00B9050E" w:rsidRPr="00EA096C">
        <w:rPr>
          <w:rFonts w:ascii="Arial" w:eastAsia="Times New Roman" w:hAnsi="Arial" w:cs="Arial"/>
        </w:rPr>
        <w:t xml:space="preserve"> Workman et al. (2006) and Watling and Bourne (2007) both </w:t>
      </w:r>
      <w:r w:rsidRPr="00EA096C">
        <w:rPr>
          <w:rFonts w:ascii="Arial" w:eastAsia="Times New Roman" w:hAnsi="Arial" w:cs="Arial"/>
        </w:rPr>
        <w:t>explored</w:t>
      </w:r>
      <w:r w:rsidR="004F1282" w:rsidRPr="00EA096C">
        <w:rPr>
          <w:rFonts w:ascii="Arial" w:eastAsia="Times New Roman" w:hAnsi="Arial" w:cs="Arial"/>
        </w:rPr>
        <w:t xml:space="preserve"> performance</w:t>
      </w:r>
      <w:r w:rsidRPr="00EA096C">
        <w:rPr>
          <w:rFonts w:ascii="Arial" w:eastAsia="Times New Roman" w:hAnsi="Arial" w:cs="Arial"/>
        </w:rPr>
        <w:t xml:space="preserve"> on more complex emotion recognition tasks</w:t>
      </w:r>
      <w:r w:rsidR="00B9050E" w:rsidRPr="00EA096C">
        <w:rPr>
          <w:rFonts w:ascii="Arial" w:eastAsia="Times New Roman" w:hAnsi="Arial" w:cs="Arial"/>
        </w:rPr>
        <w:t xml:space="preserve">, and found that children who are more accurate </w:t>
      </w:r>
      <w:r w:rsidR="004F1282" w:rsidRPr="00EA096C">
        <w:rPr>
          <w:rFonts w:ascii="Arial" w:eastAsia="Times New Roman" w:hAnsi="Arial" w:cs="Arial"/>
        </w:rPr>
        <w:t>on the</w:t>
      </w:r>
      <w:r w:rsidR="00B9050E" w:rsidRPr="00EA096C">
        <w:rPr>
          <w:rFonts w:ascii="Arial" w:eastAsia="Times New Roman" w:hAnsi="Arial" w:cs="Arial"/>
        </w:rPr>
        <w:t xml:space="preserve"> emotion</w:t>
      </w:r>
      <w:r w:rsidR="004F1282" w:rsidRPr="00EA096C">
        <w:rPr>
          <w:rFonts w:ascii="Arial" w:eastAsia="Times New Roman" w:hAnsi="Arial" w:cs="Arial"/>
        </w:rPr>
        <w:t xml:space="preserve"> tasks were </w:t>
      </w:r>
      <w:r w:rsidR="00B9050E" w:rsidRPr="00EA096C">
        <w:rPr>
          <w:rFonts w:ascii="Arial" w:eastAsia="Times New Roman" w:hAnsi="Arial" w:cs="Arial"/>
        </w:rPr>
        <w:t xml:space="preserve">also more strongly lateralised to the </w:t>
      </w:r>
      <w:r w:rsidR="00E31507" w:rsidRPr="00EA096C">
        <w:rPr>
          <w:rFonts w:ascii="Arial" w:eastAsia="Times New Roman" w:hAnsi="Arial" w:cs="Arial"/>
        </w:rPr>
        <w:t>RH</w:t>
      </w:r>
      <w:r w:rsidR="00B9050E" w:rsidRPr="00EA096C">
        <w:rPr>
          <w:rFonts w:ascii="Arial" w:eastAsia="Times New Roman" w:hAnsi="Arial" w:cs="Arial"/>
        </w:rPr>
        <w:t xml:space="preserve"> for processing emotional stimuli.</w:t>
      </w:r>
    </w:p>
    <w:p w:rsidR="00B9050E" w:rsidRPr="00EA096C" w:rsidRDefault="00B9050E" w:rsidP="00EA096C">
      <w:pPr>
        <w:spacing w:after="240"/>
        <w:ind w:firstLine="720"/>
        <w:rPr>
          <w:rFonts w:ascii="Arial" w:eastAsia="Times New Roman" w:hAnsi="Arial" w:cs="Arial"/>
        </w:rPr>
      </w:pPr>
      <w:r w:rsidRPr="00EA096C">
        <w:rPr>
          <w:rFonts w:ascii="Arial" w:eastAsia="Times New Roman" w:hAnsi="Arial" w:cs="Arial"/>
        </w:rPr>
        <w:lastRenderedPageBreak/>
        <w:t>In this special issue, Barth</w:t>
      </w:r>
      <w:r w:rsidR="003D1205" w:rsidRPr="00EA096C">
        <w:rPr>
          <w:rFonts w:ascii="Arial" w:eastAsia="Times New Roman" w:hAnsi="Arial" w:cs="Arial"/>
        </w:rPr>
        <w:t xml:space="preserve">, Boles, </w:t>
      </w:r>
      <w:proofErr w:type="spellStart"/>
      <w:r w:rsidR="003D1205" w:rsidRPr="00EA096C">
        <w:rPr>
          <w:rFonts w:ascii="Arial" w:eastAsia="Times New Roman" w:hAnsi="Arial" w:cs="Arial"/>
        </w:rPr>
        <w:t>Giattina</w:t>
      </w:r>
      <w:proofErr w:type="spellEnd"/>
      <w:r w:rsidR="003D1205" w:rsidRPr="00EA096C">
        <w:rPr>
          <w:rFonts w:ascii="Arial" w:eastAsia="Times New Roman" w:hAnsi="Arial" w:cs="Arial"/>
        </w:rPr>
        <w:t>, and Penn</w:t>
      </w:r>
      <w:r w:rsidRPr="00EA096C">
        <w:rPr>
          <w:rFonts w:ascii="Arial" w:eastAsia="Times New Roman" w:hAnsi="Arial" w:cs="Arial"/>
        </w:rPr>
        <w:t xml:space="preserve"> </w:t>
      </w:r>
      <w:r w:rsidR="00E03810" w:rsidRPr="00EA096C">
        <w:rPr>
          <w:rFonts w:ascii="Arial" w:eastAsia="Times New Roman" w:hAnsi="Arial" w:cs="Arial"/>
        </w:rPr>
        <w:t>contrasted patterns of lateralisation</w:t>
      </w:r>
      <w:r w:rsidR="00D12576" w:rsidRPr="00EA096C">
        <w:rPr>
          <w:rFonts w:ascii="Arial" w:eastAsia="Times New Roman" w:hAnsi="Arial" w:cs="Arial"/>
        </w:rPr>
        <w:t xml:space="preserve"> for children (4-year-old</w:t>
      </w:r>
      <w:r w:rsidR="00612629" w:rsidRPr="00EA096C">
        <w:rPr>
          <w:rFonts w:ascii="Arial" w:eastAsia="Times New Roman" w:hAnsi="Arial" w:cs="Arial"/>
        </w:rPr>
        <w:t>s</w:t>
      </w:r>
      <w:r w:rsidR="00E03810" w:rsidRPr="00EA096C">
        <w:rPr>
          <w:rFonts w:ascii="Arial" w:eastAsia="Times New Roman" w:hAnsi="Arial" w:cs="Arial"/>
        </w:rPr>
        <w:t>)</w:t>
      </w:r>
      <w:r w:rsidR="00D12576" w:rsidRPr="00EA096C">
        <w:rPr>
          <w:rFonts w:ascii="Arial" w:eastAsia="Times New Roman" w:hAnsi="Arial" w:cs="Arial"/>
        </w:rPr>
        <w:t xml:space="preserve"> </w:t>
      </w:r>
      <w:r w:rsidR="00A8516F" w:rsidRPr="00EA096C">
        <w:rPr>
          <w:rFonts w:ascii="Arial" w:eastAsia="Times New Roman" w:hAnsi="Arial" w:cs="Arial"/>
        </w:rPr>
        <w:t xml:space="preserve">with </w:t>
      </w:r>
      <w:r w:rsidR="00D12576" w:rsidRPr="00EA096C">
        <w:rPr>
          <w:rFonts w:ascii="Arial" w:eastAsia="Times New Roman" w:hAnsi="Arial" w:cs="Arial"/>
        </w:rPr>
        <w:t>undergraduate students</w:t>
      </w:r>
      <w:r w:rsidR="00612629" w:rsidRPr="00EA096C">
        <w:rPr>
          <w:rFonts w:ascii="Arial" w:eastAsia="Times New Roman" w:hAnsi="Arial" w:cs="Arial"/>
        </w:rPr>
        <w:t>. They explored links between</w:t>
      </w:r>
      <w:r w:rsidR="009C04C2" w:rsidRPr="00EA096C">
        <w:rPr>
          <w:rFonts w:ascii="Arial" w:eastAsia="Times New Roman" w:hAnsi="Arial" w:cs="Arial"/>
        </w:rPr>
        <w:t xml:space="preserve"> lateralisation for</w:t>
      </w:r>
      <w:r w:rsidR="00D12576" w:rsidRPr="00EA096C">
        <w:rPr>
          <w:rFonts w:ascii="Arial" w:eastAsia="Times New Roman" w:hAnsi="Arial" w:cs="Arial"/>
        </w:rPr>
        <w:t xml:space="preserve"> emotion</w:t>
      </w:r>
      <w:r w:rsidR="00E03810" w:rsidRPr="00EA096C">
        <w:rPr>
          <w:rFonts w:ascii="Arial" w:eastAsia="Times New Roman" w:hAnsi="Arial" w:cs="Arial"/>
        </w:rPr>
        <w:t>al</w:t>
      </w:r>
      <w:r w:rsidR="00D12576" w:rsidRPr="00EA096C">
        <w:rPr>
          <w:rFonts w:ascii="Arial" w:eastAsia="Times New Roman" w:hAnsi="Arial" w:cs="Arial"/>
        </w:rPr>
        <w:t xml:space="preserve"> (happy emotional CFT) and </w:t>
      </w:r>
      <w:r w:rsidR="00E03810" w:rsidRPr="00EA096C">
        <w:rPr>
          <w:rFonts w:ascii="Arial" w:eastAsia="Times New Roman" w:hAnsi="Arial" w:cs="Arial"/>
        </w:rPr>
        <w:t xml:space="preserve">linguistic </w:t>
      </w:r>
      <w:r w:rsidR="00D12576" w:rsidRPr="00EA096C">
        <w:rPr>
          <w:rFonts w:ascii="Arial" w:eastAsia="Times New Roman" w:hAnsi="Arial" w:cs="Arial"/>
        </w:rPr>
        <w:t>(dichotic listening word task)</w:t>
      </w:r>
      <w:r w:rsidR="004F1282" w:rsidRPr="00EA096C">
        <w:rPr>
          <w:rFonts w:ascii="Arial" w:eastAsia="Times New Roman" w:hAnsi="Arial" w:cs="Arial"/>
        </w:rPr>
        <w:t xml:space="preserve"> </w:t>
      </w:r>
      <w:r w:rsidR="00D12576" w:rsidRPr="00EA096C">
        <w:rPr>
          <w:rFonts w:ascii="Arial" w:eastAsia="Times New Roman" w:hAnsi="Arial" w:cs="Arial"/>
        </w:rPr>
        <w:t xml:space="preserve">processing </w:t>
      </w:r>
      <w:r w:rsidR="009C04C2" w:rsidRPr="00EA096C">
        <w:rPr>
          <w:rFonts w:ascii="Arial" w:eastAsia="Times New Roman" w:hAnsi="Arial" w:cs="Arial"/>
        </w:rPr>
        <w:t>with</w:t>
      </w:r>
      <w:r w:rsidR="00612629" w:rsidRPr="00EA096C">
        <w:rPr>
          <w:rFonts w:ascii="Arial" w:eastAsia="Times New Roman" w:hAnsi="Arial" w:cs="Arial"/>
        </w:rPr>
        <w:t xml:space="preserve"> </w:t>
      </w:r>
      <w:r w:rsidR="004F1282" w:rsidRPr="00EA096C">
        <w:rPr>
          <w:rFonts w:ascii="Arial" w:eastAsia="Times New Roman" w:hAnsi="Arial" w:cs="Arial"/>
        </w:rPr>
        <w:t xml:space="preserve">performance on </w:t>
      </w:r>
      <w:r w:rsidR="00D12576" w:rsidRPr="00EA096C">
        <w:rPr>
          <w:rFonts w:ascii="Arial" w:eastAsia="Times New Roman" w:hAnsi="Arial" w:cs="Arial"/>
        </w:rPr>
        <w:t xml:space="preserve">emotion recognition and </w:t>
      </w:r>
      <w:r w:rsidR="004F1282" w:rsidRPr="00EA096C">
        <w:rPr>
          <w:rFonts w:ascii="Arial" w:eastAsia="Times New Roman" w:hAnsi="Arial" w:cs="Arial"/>
        </w:rPr>
        <w:t xml:space="preserve">word recognition </w:t>
      </w:r>
      <w:r w:rsidR="00D12576" w:rsidRPr="00EA096C">
        <w:rPr>
          <w:rFonts w:ascii="Arial" w:eastAsia="Times New Roman" w:hAnsi="Arial" w:cs="Arial"/>
        </w:rPr>
        <w:t>tasks, respectively</w:t>
      </w:r>
      <w:r w:rsidRPr="00EA096C">
        <w:rPr>
          <w:rFonts w:ascii="Arial" w:eastAsia="Times New Roman" w:hAnsi="Arial" w:cs="Arial"/>
        </w:rPr>
        <w:t xml:space="preserve">. Interestingly, they found </w:t>
      </w:r>
      <w:r w:rsidR="005C35C3" w:rsidRPr="00EA096C">
        <w:rPr>
          <w:rFonts w:ascii="Arial" w:eastAsia="Times New Roman" w:hAnsi="Arial" w:cs="Arial"/>
        </w:rPr>
        <w:t xml:space="preserve">differing </w:t>
      </w:r>
      <w:r w:rsidRPr="00EA096C">
        <w:rPr>
          <w:rFonts w:ascii="Arial" w:eastAsia="Times New Roman" w:hAnsi="Arial" w:cs="Arial"/>
        </w:rPr>
        <w:t xml:space="preserve">age associated </w:t>
      </w:r>
      <w:r w:rsidR="00D12576" w:rsidRPr="00EA096C">
        <w:rPr>
          <w:rFonts w:ascii="Arial" w:eastAsia="Times New Roman" w:hAnsi="Arial" w:cs="Arial"/>
        </w:rPr>
        <w:t xml:space="preserve">relationships between </w:t>
      </w:r>
      <w:r w:rsidRPr="00EA096C">
        <w:rPr>
          <w:rFonts w:ascii="Arial" w:eastAsia="Times New Roman" w:hAnsi="Arial" w:cs="Arial"/>
        </w:rPr>
        <w:t>lateralisation</w:t>
      </w:r>
      <w:r w:rsidR="004F1282" w:rsidRPr="00EA096C">
        <w:rPr>
          <w:rFonts w:ascii="Arial" w:eastAsia="Times New Roman" w:hAnsi="Arial" w:cs="Arial"/>
        </w:rPr>
        <w:t xml:space="preserve"> and performance</w:t>
      </w:r>
      <w:r w:rsidR="005C35C3" w:rsidRPr="00EA096C">
        <w:rPr>
          <w:rFonts w:ascii="Arial" w:eastAsia="Times New Roman" w:hAnsi="Arial" w:cs="Arial"/>
        </w:rPr>
        <w:t xml:space="preserve"> on the emotion and linguistic tasks</w:t>
      </w:r>
      <w:r w:rsidR="004F1282" w:rsidRPr="00EA096C">
        <w:rPr>
          <w:rFonts w:ascii="Arial" w:eastAsia="Times New Roman" w:hAnsi="Arial" w:cs="Arial"/>
        </w:rPr>
        <w:t>.</w:t>
      </w:r>
      <w:r w:rsidR="00156A17" w:rsidRPr="00EA096C">
        <w:rPr>
          <w:rFonts w:ascii="Arial" w:eastAsia="Times New Roman" w:hAnsi="Arial" w:cs="Arial"/>
        </w:rPr>
        <w:t xml:space="preserve"> </w:t>
      </w:r>
      <w:r w:rsidR="00844EE0" w:rsidRPr="00EA096C">
        <w:rPr>
          <w:rFonts w:ascii="Arial" w:eastAsia="Times New Roman" w:hAnsi="Arial" w:cs="Arial"/>
        </w:rPr>
        <w:t>F</w:t>
      </w:r>
      <w:r w:rsidR="00156A17" w:rsidRPr="00EA096C">
        <w:rPr>
          <w:rFonts w:ascii="Arial" w:eastAsia="Times New Roman" w:hAnsi="Arial" w:cs="Arial"/>
        </w:rPr>
        <w:t xml:space="preserve">or the </w:t>
      </w:r>
      <w:r w:rsidR="005C35C3" w:rsidRPr="00EA096C">
        <w:rPr>
          <w:rFonts w:ascii="Arial" w:eastAsia="Times New Roman" w:hAnsi="Arial" w:cs="Arial"/>
        </w:rPr>
        <w:t xml:space="preserve">linguistic </w:t>
      </w:r>
      <w:r w:rsidR="00156A17" w:rsidRPr="00EA096C">
        <w:rPr>
          <w:rFonts w:ascii="Arial" w:eastAsia="Times New Roman" w:hAnsi="Arial" w:cs="Arial"/>
        </w:rPr>
        <w:t>processing task, which typically is lateralised to the left hemisphere</w:t>
      </w:r>
      <w:r w:rsidR="00A13B86" w:rsidRPr="00EA096C">
        <w:rPr>
          <w:rFonts w:ascii="Arial" w:eastAsia="Times New Roman" w:hAnsi="Arial" w:cs="Arial"/>
        </w:rPr>
        <w:t xml:space="preserve"> in</w:t>
      </w:r>
      <w:r w:rsidR="00156A17" w:rsidRPr="00EA096C">
        <w:rPr>
          <w:rFonts w:ascii="Arial" w:eastAsia="Times New Roman" w:hAnsi="Arial" w:cs="Arial"/>
        </w:rPr>
        <w:t xml:space="preserve"> earl</w:t>
      </w:r>
      <w:r w:rsidR="005C35C3" w:rsidRPr="00EA096C">
        <w:rPr>
          <w:rFonts w:ascii="Arial" w:eastAsia="Times New Roman" w:hAnsi="Arial" w:cs="Arial"/>
        </w:rPr>
        <w:t>y</w:t>
      </w:r>
      <w:r w:rsidR="00A13B86" w:rsidRPr="00EA096C">
        <w:rPr>
          <w:rFonts w:ascii="Arial" w:eastAsia="Times New Roman" w:hAnsi="Arial" w:cs="Arial"/>
        </w:rPr>
        <w:t xml:space="preserve"> childhood</w:t>
      </w:r>
      <w:r w:rsidR="00156A17" w:rsidRPr="00EA096C">
        <w:rPr>
          <w:rFonts w:ascii="Arial" w:eastAsia="Times New Roman" w:hAnsi="Arial" w:cs="Arial"/>
        </w:rPr>
        <w:t>, children who were more strongly LH dominant in their processing performed better on the word recognition task, while no association existed for the adults. In contrast, for the emotion processing task, where lateralisation typically becomes more RH dominant</w:t>
      </w:r>
      <w:r w:rsidR="005C35C3" w:rsidRPr="00EA096C">
        <w:rPr>
          <w:rFonts w:ascii="Arial" w:eastAsia="Times New Roman" w:hAnsi="Arial" w:cs="Arial"/>
        </w:rPr>
        <w:t xml:space="preserve"> later</w:t>
      </w:r>
      <w:r w:rsidR="00156A17" w:rsidRPr="00EA096C">
        <w:rPr>
          <w:rFonts w:ascii="Arial" w:eastAsia="Times New Roman" w:hAnsi="Arial" w:cs="Arial"/>
        </w:rPr>
        <w:t xml:space="preserve"> </w:t>
      </w:r>
      <w:r w:rsidR="005C35C3" w:rsidRPr="00EA096C">
        <w:rPr>
          <w:rFonts w:ascii="Arial" w:eastAsia="Times New Roman" w:hAnsi="Arial" w:cs="Arial"/>
        </w:rPr>
        <w:t>(</w:t>
      </w:r>
      <w:r w:rsidR="00156A17" w:rsidRPr="00EA096C">
        <w:rPr>
          <w:rFonts w:ascii="Arial" w:eastAsia="Times New Roman" w:hAnsi="Arial" w:cs="Arial"/>
        </w:rPr>
        <w:t>between 5</w:t>
      </w:r>
      <w:r w:rsidR="00844EE0" w:rsidRPr="00EA096C">
        <w:rPr>
          <w:rFonts w:ascii="Arial" w:eastAsia="Times New Roman" w:hAnsi="Arial" w:cs="Arial"/>
        </w:rPr>
        <w:t>-</w:t>
      </w:r>
      <w:r w:rsidR="00156A17" w:rsidRPr="00EA096C">
        <w:rPr>
          <w:rFonts w:ascii="Arial" w:eastAsia="Times New Roman" w:hAnsi="Arial" w:cs="Arial"/>
        </w:rPr>
        <w:t xml:space="preserve"> and 10-years-old</w:t>
      </w:r>
      <w:r w:rsidR="005C35C3" w:rsidRPr="00EA096C">
        <w:rPr>
          <w:rFonts w:ascii="Arial" w:eastAsia="Times New Roman" w:hAnsi="Arial" w:cs="Arial"/>
        </w:rPr>
        <w:t xml:space="preserve">; </w:t>
      </w:r>
      <w:r w:rsidR="00156A17" w:rsidRPr="00EA096C">
        <w:rPr>
          <w:rFonts w:ascii="Arial" w:eastAsia="Times New Roman" w:hAnsi="Arial" w:cs="Arial"/>
        </w:rPr>
        <w:t xml:space="preserve">discussed earlier), adults who were more RH dominant in their processing </w:t>
      </w:r>
      <w:r w:rsidR="005E0B31" w:rsidRPr="00EA096C">
        <w:rPr>
          <w:rFonts w:ascii="Arial" w:eastAsia="Times New Roman" w:hAnsi="Arial" w:cs="Arial"/>
        </w:rPr>
        <w:t xml:space="preserve">had </w:t>
      </w:r>
      <w:r w:rsidR="00156A17" w:rsidRPr="00EA096C">
        <w:rPr>
          <w:rFonts w:ascii="Arial" w:eastAsia="Times New Roman" w:hAnsi="Arial" w:cs="Arial"/>
        </w:rPr>
        <w:t xml:space="preserve">higher emotion recognition scores. However, for the children strength of lateralisation was key (regardless of which hemisphere); the more LH or RH dominant a child was, the greater their performance on the emotion recognition task. </w:t>
      </w:r>
      <w:r w:rsidRPr="00EA096C">
        <w:rPr>
          <w:rFonts w:ascii="Arial" w:eastAsia="Times New Roman" w:hAnsi="Arial" w:cs="Arial"/>
        </w:rPr>
        <w:t xml:space="preserve"> </w:t>
      </w:r>
      <w:r w:rsidR="006A2696" w:rsidRPr="00EA096C">
        <w:rPr>
          <w:rFonts w:ascii="Arial" w:eastAsia="Times New Roman" w:hAnsi="Arial" w:cs="Arial"/>
        </w:rPr>
        <w:t xml:space="preserve">Barth et al. interpret these findings to relate to their earlier model (see Boles, Barth, </w:t>
      </w:r>
      <w:r w:rsidR="00AF354D" w:rsidRPr="00EA096C">
        <w:rPr>
          <w:rFonts w:ascii="Arial" w:eastAsia="Times New Roman" w:hAnsi="Arial" w:cs="Arial"/>
        </w:rPr>
        <w:t>&amp;</w:t>
      </w:r>
      <w:r w:rsidR="006A2696" w:rsidRPr="00EA096C">
        <w:rPr>
          <w:rFonts w:ascii="Arial" w:eastAsia="Times New Roman" w:hAnsi="Arial" w:cs="Arial"/>
        </w:rPr>
        <w:t xml:space="preserve"> Merrill, 2008) which states that processes that become lateralised to one hemisphere earlier become less associated with performance with age, whereas processes that become lateralised to one hemisphere later in development continue to have associations with performance, as demonstrated in the current paper. </w:t>
      </w:r>
    </w:p>
    <w:p w:rsidR="00B9050E" w:rsidRPr="00EA096C" w:rsidRDefault="00B9050E" w:rsidP="00EA096C">
      <w:pPr>
        <w:spacing w:after="240"/>
        <w:ind w:firstLine="720"/>
        <w:rPr>
          <w:rFonts w:ascii="Arial" w:eastAsia="Times New Roman" w:hAnsi="Arial" w:cs="Arial"/>
        </w:rPr>
      </w:pPr>
      <w:r w:rsidRPr="00EA096C">
        <w:rPr>
          <w:rFonts w:ascii="Arial" w:eastAsia="Times New Roman" w:hAnsi="Arial" w:cs="Arial"/>
        </w:rPr>
        <w:t>The findings of Barth et al</w:t>
      </w:r>
      <w:r w:rsidR="005C35C3" w:rsidRPr="00EA096C">
        <w:rPr>
          <w:rFonts w:ascii="Arial" w:eastAsia="Times New Roman" w:hAnsi="Arial" w:cs="Arial"/>
        </w:rPr>
        <w:t>. (</w:t>
      </w:r>
      <w:r w:rsidR="006A5047" w:rsidRPr="00EA096C">
        <w:rPr>
          <w:rFonts w:ascii="Arial" w:eastAsia="Times New Roman" w:hAnsi="Arial" w:cs="Arial"/>
        </w:rPr>
        <w:t>2012</w:t>
      </w:r>
      <w:r w:rsidR="005C35C3" w:rsidRPr="00EA096C">
        <w:rPr>
          <w:rFonts w:ascii="Arial" w:eastAsia="Times New Roman" w:hAnsi="Arial" w:cs="Arial"/>
        </w:rPr>
        <w:t>)</w:t>
      </w:r>
      <w:r w:rsidRPr="00EA096C">
        <w:rPr>
          <w:rFonts w:ascii="Arial" w:eastAsia="Times New Roman" w:hAnsi="Arial" w:cs="Arial"/>
        </w:rPr>
        <w:t xml:space="preserve"> raise</w:t>
      </w:r>
      <w:r w:rsidR="00A13B86" w:rsidRPr="00EA096C">
        <w:rPr>
          <w:rFonts w:ascii="Arial" w:eastAsia="Times New Roman" w:hAnsi="Arial" w:cs="Arial"/>
        </w:rPr>
        <w:t>s two</w:t>
      </w:r>
      <w:r w:rsidRPr="00EA096C">
        <w:rPr>
          <w:rFonts w:ascii="Arial" w:eastAsia="Times New Roman" w:hAnsi="Arial" w:cs="Arial"/>
        </w:rPr>
        <w:t xml:space="preserve"> important issue</w:t>
      </w:r>
      <w:r w:rsidR="00A13B86" w:rsidRPr="00EA096C">
        <w:rPr>
          <w:rFonts w:ascii="Arial" w:eastAsia="Times New Roman" w:hAnsi="Arial" w:cs="Arial"/>
        </w:rPr>
        <w:t>s</w:t>
      </w:r>
      <w:r w:rsidRPr="00EA096C">
        <w:rPr>
          <w:rFonts w:ascii="Arial" w:eastAsia="Times New Roman" w:hAnsi="Arial" w:cs="Arial"/>
        </w:rPr>
        <w:t xml:space="preserve"> to bear in mind in future research on the development of lateralisation</w:t>
      </w:r>
      <w:r w:rsidR="00A13B86" w:rsidRPr="00EA096C">
        <w:rPr>
          <w:rFonts w:ascii="Arial" w:eastAsia="Times New Roman" w:hAnsi="Arial" w:cs="Arial"/>
        </w:rPr>
        <w:t xml:space="preserve">: 1) </w:t>
      </w:r>
      <w:r w:rsidRPr="00EA096C">
        <w:rPr>
          <w:rFonts w:ascii="Arial" w:eastAsia="Times New Roman" w:hAnsi="Arial" w:cs="Arial"/>
        </w:rPr>
        <w:t>that the developmental trajectories may differ across distinct cognitive functions</w:t>
      </w:r>
      <w:r w:rsidR="004E63E2" w:rsidRPr="00EA096C">
        <w:rPr>
          <w:rFonts w:ascii="Arial" w:eastAsia="Times New Roman" w:hAnsi="Arial" w:cs="Arial"/>
        </w:rPr>
        <w:t xml:space="preserve">, and </w:t>
      </w:r>
      <w:r w:rsidR="00A13B86" w:rsidRPr="00EA096C">
        <w:rPr>
          <w:rFonts w:ascii="Arial" w:eastAsia="Times New Roman" w:hAnsi="Arial" w:cs="Arial"/>
        </w:rPr>
        <w:t xml:space="preserve">2) </w:t>
      </w:r>
      <w:r w:rsidR="004E63E2" w:rsidRPr="00EA096C">
        <w:rPr>
          <w:rFonts w:ascii="Arial" w:eastAsia="Times New Roman" w:hAnsi="Arial" w:cs="Arial"/>
        </w:rPr>
        <w:t xml:space="preserve">that the </w:t>
      </w:r>
      <w:r w:rsidR="006E0E58" w:rsidRPr="00EA096C">
        <w:rPr>
          <w:rFonts w:ascii="Arial" w:eastAsia="Times New Roman" w:hAnsi="Arial" w:cs="Arial"/>
        </w:rPr>
        <w:t xml:space="preserve">relationship between </w:t>
      </w:r>
      <w:r w:rsidR="004E63E2" w:rsidRPr="00EA096C">
        <w:rPr>
          <w:rFonts w:ascii="Arial" w:eastAsia="Times New Roman" w:hAnsi="Arial" w:cs="Arial"/>
        </w:rPr>
        <w:t xml:space="preserve">lateralisation </w:t>
      </w:r>
      <w:r w:rsidR="006E0E58" w:rsidRPr="00EA096C">
        <w:rPr>
          <w:rFonts w:ascii="Arial" w:eastAsia="Times New Roman" w:hAnsi="Arial" w:cs="Arial"/>
        </w:rPr>
        <w:t>and</w:t>
      </w:r>
      <w:r w:rsidR="004E63E2" w:rsidRPr="00EA096C">
        <w:rPr>
          <w:rFonts w:ascii="Arial" w:eastAsia="Times New Roman" w:hAnsi="Arial" w:cs="Arial"/>
        </w:rPr>
        <w:t xml:space="preserve"> performance may differ as a result of the age at which lateralisation occurs</w:t>
      </w:r>
      <w:r w:rsidRPr="00EA096C">
        <w:rPr>
          <w:rFonts w:ascii="Arial" w:eastAsia="Times New Roman" w:hAnsi="Arial" w:cs="Arial"/>
        </w:rPr>
        <w:t xml:space="preserve">. </w:t>
      </w:r>
    </w:p>
    <w:p w:rsidR="00B9050E" w:rsidRPr="00EA096C" w:rsidRDefault="00B9050E" w:rsidP="00EA096C">
      <w:pPr>
        <w:jc w:val="both"/>
        <w:rPr>
          <w:rFonts w:ascii="Arial" w:eastAsia="Times New Roman" w:hAnsi="Arial" w:cs="Arial"/>
        </w:rPr>
      </w:pPr>
      <w:r w:rsidRPr="00EA096C">
        <w:rPr>
          <w:rFonts w:ascii="Arial" w:eastAsia="Times New Roman" w:hAnsi="Arial" w:cs="Arial"/>
          <w:i/>
        </w:rPr>
        <w:t>Neuropsychological changes through adulthood</w:t>
      </w:r>
    </w:p>
    <w:p w:rsidR="00B9050E" w:rsidRPr="00EA096C" w:rsidRDefault="00B9050E" w:rsidP="00EA096C">
      <w:pPr>
        <w:spacing w:after="240"/>
        <w:ind w:firstLine="720"/>
        <w:rPr>
          <w:rFonts w:ascii="Arial" w:hAnsi="Arial" w:cs="Arial"/>
        </w:rPr>
      </w:pPr>
      <w:r w:rsidRPr="00EA096C">
        <w:rPr>
          <w:rFonts w:ascii="Arial" w:eastAsia="Times New Roman" w:hAnsi="Arial" w:cs="Arial"/>
        </w:rPr>
        <w:t xml:space="preserve">One limitation of the existing body of research examining changes in lateralisation is that it is </w:t>
      </w:r>
      <w:r w:rsidR="00D605E2" w:rsidRPr="00EA096C">
        <w:rPr>
          <w:rFonts w:ascii="Arial" w:eastAsia="Times New Roman" w:hAnsi="Arial" w:cs="Arial"/>
        </w:rPr>
        <w:t>focused</w:t>
      </w:r>
      <w:r w:rsidRPr="00EA096C">
        <w:rPr>
          <w:rFonts w:ascii="Arial" w:eastAsia="Times New Roman" w:hAnsi="Arial" w:cs="Arial"/>
        </w:rPr>
        <w:t xml:space="preserve"> on either end of the life span, looking either at development through childhood or in later life. It is often assumed that there are no changes in lateralisation through </w:t>
      </w:r>
      <w:r w:rsidR="005C35C3" w:rsidRPr="00EA096C">
        <w:rPr>
          <w:rFonts w:ascii="Arial" w:eastAsia="Times New Roman" w:hAnsi="Arial" w:cs="Arial"/>
        </w:rPr>
        <w:t xml:space="preserve">early and middle </w:t>
      </w:r>
      <w:r w:rsidRPr="00EA096C">
        <w:rPr>
          <w:rFonts w:ascii="Arial" w:eastAsia="Times New Roman" w:hAnsi="Arial" w:cs="Arial"/>
        </w:rPr>
        <w:t xml:space="preserve">adulthood, but this is not necessarily the case. For example, women experience small fluctuations in functional lateralisation across the menstrual cycle </w:t>
      </w:r>
      <w:r w:rsidRPr="00EA096C">
        <w:rPr>
          <w:rFonts w:ascii="Arial" w:hAnsi="Arial" w:cs="Arial"/>
        </w:rPr>
        <w:t xml:space="preserve">(e.g., </w:t>
      </w:r>
      <w:proofErr w:type="spellStart"/>
      <w:r w:rsidRPr="00EA096C">
        <w:rPr>
          <w:rFonts w:ascii="Arial" w:hAnsi="Arial" w:cs="Arial"/>
        </w:rPr>
        <w:t>Hausmann</w:t>
      </w:r>
      <w:proofErr w:type="spellEnd"/>
      <w:r w:rsidRPr="00EA096C">
        <w:rPr>
          <w:rFonts w:ascii="Arial" w:hAnsi="Arial" w:cs="Arial"/>
        </w:rPr>
        <w:t xml:space="preserve">, 2005; </w:t>
      </w:r>
      <w:proofErr w:type="spellStart"/>
      <w:r w:rsidRPr="00EA096C">
        <w:rPr>
          <w:rFonts w:ascii="Arial" w:hAnsi="Arial" w:cs="Arial"/>
        </w:rPr>
        <w:t>Hausmann</w:t>
      </w:r>
      <w:proofErr w:type="spellEnd"/>
      <w:r w:rsidRPr="00EA096C">
        <w:rPr>
          <w:rFonts w:ascii="Arial" w:hAnsi="Arial" w:cs="Arial"/>
        </w:rPr>
        <w:t xml:space="preserve"> </w:t>
      </w:r>
      <w:r w:rsidR="00AF354D" w:rsidRPr="00EA096C">
        <w:rPr>
          <w:rFonts w:ascii="Arial" w:hAnsi="Arial" w:cs="Arial"/>
        </w:rPr>
        <w:t>&amp;</w:t>
      </w:r>
      <w:r w:rsidRPr="00EA096C">
        <w:rPr>
          <w:rFonts w:ascii="Arial" w:hAnsi="Arial" w:cs="Arial"/>
        </w:rPr>
        <w:t xml:space="preserve"> </w:t>
      </w:r>
      <w:proofErr w:type="spellStart"/>
      <w:r w:rsidRPr="00EA096C">
        <w:rPr>
          <w:rFonts w:ascii="Arial" w:hAnsi="Arial" w:cs="Arial"/>
        </w:rPr>
        <w:t>Gunturkun</w:t>
      </w:r>
      <w:proofErr w:type="spellEnd"/>
      <w:r w:rsidRPr="00EA096C">
        <w:rPr>
          <w:rFonts w:ascii="Arial" w:hAnsi="Arial" w:cs="Arial"/>
        </w:rPr>
        <w:t xml:space="preserve">, 2000). </w:t>
      </w:r>
      <w:r w:rsidR="005C35C3" w:rsidRPr="00EA096C">
        <w:rPr>
          <w:rFonts w:ascii="Arial" w:hAnsi="Arial" w:cs="Arial"/>
        </w:rPr>
        <w:t>W</w:t>
      </w:r>
      <w:r w:rsidR="00DB7744" w:rsidRPr="00EA096C">
        <w:rPr>
          <w:rFonts w:ascii="Arial" w:hAnsi="Arial" w:cs="Arial"/>
        </w:rPr>
        <w:t xml:space="preserve">hile </w:t>
      </w:r>
      <w:r w:rsidRPr="00EA096C">
        <w:rPr>
          <w:rFonts w:ascii="Arial" w:hAnsi="Arial" w:cs="Arial"/>
        </w:rPr>
        <w:t xml:space="preserve">there may not be sudden or striking changes in lateralisation through adulthood, there may be some fluctuations and variability. </w:t>
      </w:r>
      <w:r w:rsidR="005C35C3" w:rsidRPr="00EA096C">
        <w:rPr>
          <w:rFonts w:ascii="Arial" w:hAnsi="Arial" w:cs="Arial"/>
        </w:rPr>
        <w:t>It is therefore important to explore if and what</w:t>
      </w:r>
      <w:r w:rsidRPr="00EA096C">
        <w:rPr>
          <w:rFonts w:ascii="Arial" w:hAnsi="Arial" w:cs="Arial"/>
        </w:rPr>
        <w:t xml:space="preserve"> environmental factors or emotional and social interactions</w:t>
      </w:r>
      <w:r w:rsidR="005C35C3" w:rsidRPr="00EA096C">
        <w:rPr>
          <w:rFonts w:ascii="Arial" w:hAnsi="Arial" w:cs="Arial"/>
        </w:rPr>
        <w:t xml:space="preserve"> might</w:t>
      </w:r>
      <w:r w:rsidRPr="00EA096C">
        <w:rPr>
          <w:rFonts w:ascii="Arial" w:hAnsi="Arial" w:cs="Arial"/>
        </w:rPr>
        <w:t xml:space="preserve"> influence small changes and shifts in lateralisation during adulthood</w:t>
      </w:r>
      <w:r w:rsidR="00EA6D57" w:rsidRPr="00EA096C">
        <w:rPr>
          <w:rFonts w:ascii="Arial" w:hAnsi="Arial" w:cs="Arial"/>
        </w:rPr>
        <w:t>.</w:t>
      </w:r>
    </w:p>
    <w:p w:rsidR="00844EE0" w:rsidRPr="00EA096C" w:rsidRDefault="00B9050E" w:rsidP="00EA096C">
      <w:pPr>
        <w:spacing w:after="240"/>
        <w:ind w:firstLine="720"/>
        <w:rPr>
          <w:rFonts w:ascii="Arial" w:eastAsia="Times New Roman" w:hAnsi="Arial" w:cs="Arial"/>
        </w:rPr>
      </w:pPr>
      <w:r w:rsidRPr="00EA096C">
        <w:rPr>
          <w:rFonts w:ascii="Arial" w:eastAsia="Times New Roman" w:hAnsi="Arial" w:cs="Arial"/>
        </w:rPr>
        <w:t xml:space="preserve">One paper presented in this special issue starts to address this question. </w:t>
      </w:r>
      <w:proofErr w:type="spellStart"/>
      <w:r w:rsidRPr="00EA096C">
        <w:rPr>
          <w:rFonts w:ascii="Arial" w:eastAsia="Times New Roman" w:hAnsi="Arial" w:cs="Arial"/>
        </w:rPr>
        <w:t>Fussell</w:t>
      </w:r>
      <w:proofErr w:type="spellEnd"/>
      <w:r w:rsidR="003D1205" w:rsidRPr="00EA096C">
        <w:rPr>
          <w:rFonts w:ascii="Arial" w:eastAsia="Times New Roman" w:hAnsi="Arial" w:cs="Arial"/>
        </w:rPr>
        <w:t>, Rowe, and Mohr</w:t>
      </w:r>
      <w:r w:rsidRPr="00EA096C">
        <w:rPr>
          <w:rFonts w:ascii="Arial" w:eastAsia="Times New Roman" w:hAnsi="Arial" w:cs="Arial"/>
        </w:rPr>
        <w:t xml:space="preserve"> examined patterns of lateralisation</w:t>
      </w:r>
      <w:r w:rsidR="00B324CC" w:rsidRPr="00EA096C">
        <w:rPr>
          <w:rFonts w:ascii="Arial" w:eastAsia="Times New Roman" w:hAnsi="Arial" w:cs="Arial"/>
        </w:rPr>
        <w:t xml:space="preserve"> of emotional attachment words (presented using the divided visual field methodology, where the words were presented unilaterally to either the left or </w:t>
      </w:r>
      <w:r w:rsidR="00EA6D57" w:rsidRPr="00EA096C">
        <w:rPr>
          <w:rFonts w:ascii="Arial" w:eastAsia="Times New Roman" w:hAnsi="Arial" w:cs="Arial"/>
        </w:rPr>
        <w:t xml:space="preserve">the </w:t>
      </w:r>
      <w:r w:rsidR="00B324CC" w:rsidRPr="00EA096C">
        <w:rPr>
          <w:rFonts w:ascii="Arial" w:eastAsia="Times New Roman" w:hAnsi="Arial" w:cs="Arial"/>
        </w:rPr>
        <w:t>right visual field)</w:t>
      </w:r>
      <w:r w:rsidRPr="00EA096C">
        <w:rPr>
          <w:rFonts w:ascii="Arial" w:eastAsia="Times New Roman" w:hAnsi="Arial" w:cs="Arial"/>
        </w:rPr>
        <w:t xml:space="preserve"> in adults aged between 32</w:t>
      </w:r>
      <w:r w:rsidR="00844EE0" w:rsidRPr="00EA096C">
        <w:rPr>
          <w:rFonts w:ascii="Arial" w:eastAsia="Times New Roman" w:hAnsi="Arial" w:cs="Arial"/>
        </w:rPr>
        <w:t>-</w:t>
      </w:r>
      <w:r w:rsidRPr="00EA096C">
        <w:rPr>
          <w:rFonts w:ascii="Arial" w:eastAsia="Times New Roman" w:hAnsi="Arial" w:cs="Arial"/>
        </w:rPr>
        <w:t xml:space="preserve"> and </w:t>
      </w:r>
      <w:r w:rsidR="00844EE0" w:rsidRPr="00EA096C">
        <w:rPr>
          <w:rFonts w:ascii="Arial" w:eastAsia="Times New Roman" w:hAnsi="Arial" w:cs="Arial"/>
        </w:rPr>
        <w:t>60-years-</w:t>
      </w:r>
      <w:r w:rsidRPr="00EA096C">
        <w:rPr>
          <w:rFonts w:ascii="Arial" w:eastAsia="Times New Roman" w:hAnsi="Arial" w:cs="Arial"/>
        </w:rPr>
        <w:t xml:space="preserve">old who were either currently or previously married. </w:t>
      </w:r>
      <w:r w:rsidR="00B324CC" w:rsidRPr="00EA096C">
        <w:rPr>
          <w:rFonts w:ascii="Arial" w:eastAsia="Times New Roman" w:hAnsi="Arial" w:cs="Arial"/>
        </w:rPr>
        <w:t xml:space="preserve">Consistent with their expectations there was a </w:t>
      </w:r>
      <w:r w:rsidR="00E31507" w:rsidRPr="00EA096C">
        <w:rPr>
          <w:rFonts w:ascii="Arial" w:eastAsia="Times New Roman" w:hAnsi="Arial" w:cs="Arial"/>
        </w:rPr>
        <w:t>RH</w:t>
      </w:r>
      <w:r w:rsidRPr="00EA096C">
        <w:rPr>
          <w:rFonts w:ascii="Arial" w:eastAsia="Times New Roman" w:hAnsi="Arial" w:cs="Arial"/>
        </w:rPr>
        <w:t xml:space="preserve"> advantage for the processing of positive attachment words</w:t>
      </w:r>
      <w:r w:rsidR="00B324CC" w:rsidRPr="00EA096C">
        <w:rPr>
          <w:rFonts w:ascii="Arial" w:eastAsia="Times New Roman" w:hAnsi="Arial" w:cs="Arial"/>
        </w:rPr>
        <w:t>. However, contrary to their expectations this finding was not</w:t>
      </w:r>
      <w:r w:rsidRPr="00EA096C">
        <w:rPr>
          <w:rFonts w:ascii="Arial" w:eastAsia="Times New Roman" w:hAnsi="Arial" w:cs="Arial"/>
        </w:rPr>
        <w:t xml:space="preserve"> more apparent in adults who were currently married than for those who were previously married.</w:t>
      </w:r>
      <w:r w:rsidR="0076037F" w:rsidRPr="00EA096C">
        <w:rPr>
          <w:rFonts w:ascii="Arial" w:eastAsia="Times New Roman" w:hAnsi="Arial" w:cs="Arial"/>
        </w:rPr>
        <w:t xml:space="preserve"> </w:t>
      </w:r>
      <w:r w:rsidRPr="00EA096C">
        <w:rPr>
          <w:rFonts w:ascii="Arial" w:eastAsia="Times New Roman" w:hAnsi="Arial" w:cs="Arial"/>
        </w:rPr>
        <w:t xml:space="preserve">This indicates that relationship status may not influence variability in functional lateralisation. </w:t>
      </w:r>
      <w:r w:rsidR="00F537BA" w:rsidRPr="00EA096C">
        <w:rPr>
          <w:rFonts w:ascii="Arial" w:eastAsia="Times New Roman" w:hAnsi="Arial" w:cs="Arial"/>
        </w:rPr>
        <w:t xml:space="preserve">Of particular interest is that this paper has demonstrated that while emotional words are lateralised to the LH, emotional attachment related words that have personal relevance are lateralised to the RH. Most research in the past (as well as within this issue) has demonstrated </w:t>
      </w:r>
      <w:proofErr w:type="gramStart"/>
      <w:r w:rsidR="00F537BA" w:rsidRPr="00EA096C">
        <w:rPr>
          <w:rFonts w:ascii="Arial" w:eastAsia="Times New Roman" w:hAnsi="Arial" w:cs="Arial"/>
        </w:rPr>
        <w:t xml:space="preserve">that word tasks, regardless of </w:t>
      </w:r>
      <w:r w:rsidR="00726325" w:rsidRPr="00EA096C">
        <w:rPr>
          <w:rFonts w:ascii="Arial" w:eastAsia="Times New Roman" w:hAnsi="Arial" w:cs="Arial"/>
        </w:rPr>
        <w:t xml:space="preserve">whether </w:t>
      </w:r>
      <w:r w:rsidR="00F537BA" w:rsidRPr="00EA096C">
        <w:rPr>
          <w:rFonts w:ascii="Arial" w:eastAsia="Times New Roman" w:hAnsi="Arial" w:cs="Arial"/>
        </w:rPr>
        <w:t>the words are emotional or not</w:t>
      </w:r>
      <w:r w:rsidR="00726325" w:rsidRPr="00EA096C">
        <w:rPr>
          <w:rFonts w:ascii="Arial" w:eastAsia="Times New Roman" w:hAnsi="Arial" w:cs="Arial"/>
        </w:rPr>
        <w:t>,</w:t>
      </w:r>
      <w:r w:rsidR="00F537BA" w:rsidRPr="00EA096C">
        <w:rPr>
          <w:rFonts w:ascii="Arial" w:eastAsia="Times New Roman" w:hAnsi="Arial" w:cs="Arial"/>
        </w:rPr>
        <w:t xml:space="preserve"> are</w:t>
      </w:r>
      <w:proofErr w:type="gramEnd"/>
      <w:r w:rsidR="00F537BA" w:rsidRPr="00EA096C">
        <w:rPr>
          <w:rFonts w:ascii="Arial" w:eastAsia="Times New Roman" w:hAnsi="Arial" w:cs="Arial"/>
        </w:rPr>
        <w:t xml:space="preserve"> dominant in the LH. </w:t>
      </w:r>
      <w:r w:rsidR="00726325" w:rsidRPr="00EA096C">
        <w:rPr>
          <w:rFonts w:ascii="Arial" w:eastAsia="Times New Roman" w:hAnsi="Arial" w:cs="Arial"/>
        </w:rPr>
        <w:t>However, i</w:t>
      </w:r>
      <w:r w:rsidR="00F537BA" w:rsidRPr="00EA096C">
        <w:rPr>
          <w:rFonts w:ascii="Arial" w:eastAsia="Times New Roman" w:hAnsi="Arial" w:cs="Arial"/>
        </w:rPr>
        <w:t>t appears that if the emotional words have personal relevance</w:t>
      </w:r>
      <w:r w:rsidR="00EA6D57" w:rsidRPr="00EA096C">
        <w:rPr>
          <w:rFonts w:ascii="Arial" w:eastAsia="Times New Roman" w:hAnsi="Arial" w:cs="Arial"/>
        </w:rPr>
        <w:t>,</w:t>
      </w:r>
      <w:r w:rsidR="00F537BA" w:rsidRPr="00EA096C">
        <w:rPr>
          <w:rFonts w:ascii="Arial" w:eastAsia="Times New Roman" w:hAnsi="Arial" w:cs="Arial"/>
        </w:rPr>
        <w:t xml:space="preserve"> </w:t>
      </w:r>
      <w:r w:rsidR="00726325" w:rsidRPr="00EA096C">
        <w:rPr>
          <w:rFonts w:ascii="Arial" w:eastAsia="Times New Roman" w:hAnsi="Arial" w:cs="Arial"/>
        </w:rPr>
        <w:t>such as</w:t>
      </w:r>
      <w:r w:rsidR="00F537BA" w:rsidRPr="00EA096C">
        <w:rPr>
          <w:rFonts w:ascii="Arial" w:eastAsia="Times New Roman" w:hAnsi="Arial" w:cs="Arial"/>
        </w:rPr>
        <w:t xml:space="preserve"> attachment related words</w:t>
      </w:r>
      <w:r w:rsidR="00EA6D57" w:rsidRPr="00EA096C">
        <w:rPr>
          <w:rFonts w:ascii="Arial" w:eastAsia="Times New Roman" w:hAnsi="Arial" w:cs="Arial"/>
        </w:rPr>
        <w:t>,</w:t>
      </w:r>
      <w:r w:rsidR="00F537BA" w:rsidRPr="00EA096C">
        <w:rPr>
          <w:rFonts w:ascii="Arial" w:eastAsia="Times New Roman" w:hAnsi="Arial" w:cs="Arial"/>
        </w:rPr>
        <w:t xml:space="preserve"> </w:t>
      </w:r>
      <w:r w:rsidR="00726325" w:rsidRPr="00EA096C">
        <w:rPr>
          <w:rFonts w:ascii="Arial" w:eastAsia="Times New Roman" w:hAnsi="Arial" w:cs="Arial"/>
        </w:rPr>
        <w:t xml:space="preserve">that they </w:t>
      </w:r>
      <w:r w:rsidR="00F537BA" w:rsidRPr="00EA096C">
        <w:rPr>
          <w:rFonts w:ascii="Arial" w:eastAsia="Times New Roman" w:hAnsi="Arial" w:cs="Arial"/>
        </w:rPr>
        <w:t xml:space="preserve">are processed </w:t>
      </w:r>
      <w:r w:rsidR="00726325" w:rsidRPr="00EA096C">
        <w:rPr>
          <w:rFonts w:ascii="Arial" w:eastAsia="Times New Roman" w:hAnsi="Arial" w:cs="Arial"/>
        </w:rPr>
        <w:t xml:space="preserve">in a </w:t>
      </w:r>
      <w:r w:rsidR="00F537BA" w:rsidRPr="00EA096C">
        <w:rPr>
          <w:rFonts w:ascii="Arial" w:eastAsia="Times New Roman" w:hAnsi="Arial" w:cs="Arial"/>
        </w:rPr>
        <w:t xml:space="preserve">more </w:t>
      </w:r>
      <w:r w:rsidR="00726325" w:rsidRPr="00EA096C">
        <w:rPr>
          <w:rFonts w:ascii="Arial" w:eastAsia="Times New Roman" w:hAnsi="Arial" w:cs="Arial"/>
        </w:rPr>
        <w:t xml:space="preserve">personally relevant and </w:t>
      </w:r>
      <w:r w:rsidR="00F537BA" w:rsidRPr="00EA096C">
        <w:rPr>
          <w:rFonts w:ascii="Arial" w:eastAsia="Times New Roman" w:hAnsi="Arial" w:cs="Arial"/>
        </w:rPr>
        <w:t>emotion</w:t>
      </w:r>
      <w:r w:rsidR="00726325" w:rsidRPr="00EA096C">
        <w:rPr>
          <w:rFonts w:ascii="Arial" w:eastAsia="Times New Roman" w:hAnsi="Arial" w:cs="Arial"/>
        </w:rPr>
        <w:t>al manner.</w:t>
      </w:r>
    </w:p>
    <w:p w:rsidR="00B9050E" w:rsidRPr="00EA096C" w:rsidRDefault="00B9050E" w:rsidP="00EA096C">
      <w:pPr>
        <w:spacing w:after="240"/>
        <w:ind w:firstLine="720"/>
        <w:rPr>
          <w:rFonts w:ascii="Arial" w:eastAsia="Times New Roman" w:hAnsi="Arial" w:cs="Arial"/>
        </w:rPr>
      </w:pPr>
      <w:r w:rsidRPr="00EA096C">
        <w:rPr>
          <w:rFonts w:ascii="Arial" w:eastAsia="Times New Roman" w:hAnsi="Arial" w:cs="Arial"/>
        </w:rPr>
        <w:lastRenderedPageBreak/>
        <w:t xml:space="preserve">There is little research examining fluctuations in lateralisation </w:t>
      </w:r>
      <w:r w:rsidR="00F537BA" w:rsidRPr="00EA096C">
        <w:rPr>
          <w:rFonts w:ascii="Arial" w:eastAsia="Times New Roman" w:hAnsi="Arial" w:cs="Arial"/>
        </w:rPr>
        <w:t xml:space="preserve">throughout </w:t>
      </w:r>
      <w:r w:rsidRPr="00EA096C">
        <w:rPr>
          <w:rFonts w:ascii="Arial" w:eastAsia="Times New Roman" w:hAnsi="Arial" w:cs="Arial"/>
        </w:rPr>
        <w:t>adulthood</w:t>
      </w:r>
      <w:r w:rsidR="00F537BA" w:rsidRPr="00EA096C">
        <w:rPr>
          <w:rFonts w:ascii="Arial" w:eastAsia="Times New Roman" w:hAnsi="Arial" w:cs="Arial"/>
        </w:rPr>
        <w:t xml:space="preserve"> and while it appears that marital status was not related to differences in relationships between emotional attachment words and individual differences in lateralisation, it would be interest</w:t>
      </w:r>
      <w:r w:rsidR="00EA6D57" w:rsidRPr="00EA096C">
        <w:rPr>
          <w:rFonts w:ascii="Arial" w:eastAsia="Times New Roman" w:hAnsi="Arial" w:cs="Arial"/>
        </w:rPr>
        <w:t>ing</w:t>
      </w:r>
      <w:r w:rsidR="00F537BA" w:rsidRPr="00EA096C">
        <w:rPr>
          <w:rFonts w:ascii="Arial" w:eastAsia="Times New Roman" w:hAnsi="Arial" w:cs="Arial"/>
        </w:rPr>
        <w:t xml:space="preserve"> to explore how marital status may relate to emotional facial processing. </w:t>
      </w:r>
      <w:r w:rsidR="008A7C24" w:rsidRPr="00EA096C">
        <w:rPr>
          <w:rFonts w:ascii="Arial" w:eastAsia="Times New Roman" w:hAnsi="Arial" w:cs="Arial"/>
        </w:rPr>
        <w:t xml:space="preserve">Additionally, there are many other changes that occur throughout adulthood that may contribute to fluctuations in lateralisation (e.g., </w:t>
      </w:r>
      <w:r w:rsidRPr="00EA096C">
        <w:rPr>
          <w:rFonts w:ascii="Arial" w:eastAsia="Times New Roman" w:hAnsi="Arial" w:cs="Arial"/>
        </w:rPr>
        <w:t>changes in women across the menstrual cycle</w:t>
      </w:r>
      <w:r w:rsidR="00BF726E" w:rsidRPr="00EA096C">
        <w:rPr>
          <w:rFonts w:ascii="Arial" w:eastAsia="Times New Roman" w:hAnsi="Arial" w:cs="Arial"/>
        </w:rPr>
        <w:t xml:space="preserve"> and</w:t>
      </w:r>
      <w:r w:rsidR="008A7C24" w:rsidRPr="00EA096C">
        <w:rPr>
          <w:rFonts w:ascii="Arial" w:eastAsia="Times New Roman" w:hAnsi="Arial" w:cs="Arial"/>
        </w:rPr>
        <w:t xml:space="preserve"> having children</w:t>
      </w:r>
      <w:r w:rsidR="00BF726E" w:rsidRPr="00EA096C">
        <w:rPr>
          <w:rFonts w:ascii="Arial" w:eastAsia="Times New Roman" w:hAnsi="Arial" w:cs="Arial"/>
        </w:rPr>
        <w:t>).</w:t>
      </w:r>
      <w:r w:rsidR="00C11031" w:rsidRPr="00EA096C">
        <w:rPr>
          <w:rFonts w:ascii="Arial" w:eastAsia="Times New Roman" w:hAnsi="Arial" w:cs="Arial"/>
        </w:rPr>
        <w:t xml:space="preserve"> </w:t>
      </w:r>
    </w:p>
    <w:p w:rsidR="00B9050E" w:rsidRPr="00EA096C" w:rsidRDefault="00B9050E" w:rsidP="00EA096C">
      <w:pPr>
        <w:jc w:val="both"/>
        <w:rPr>
          <w:rFonts w:ascii="Arial" w:eastAsia="Times New Roman" w:hAnsi="Arial" w:cs="Arial"/>
        </w:rPr>
      </w:pPr>
      <w:r w:rsidRPr="00EA096C">
        <w:rPr>
          <w:rFonts w:ascii="Arial" w:eastAsia="Times New Roman" w:hAnsi="Arial" w:cs="Arial"/>
          <w:i/>
        </w:rPr>
        <w:t>Neuropsychological changes in later life</w:t>
      </w:r>
    </w:p>
    <w:p w:rsidR="00B9050E" w:rsidRPr="00EA096C" w:rsidRDefault="00B9050E" w:rsidP="00EA096C">
      <w:pPr>
        <w:spacing w:after="240"/>
        <w:ind w:firstLine="720"/>
        <w:rPr>
          <w:rFonts w:ascii="Arial" w:eastAsia="Times New Roman" w:hAnsi="Arial" w:cs="Arial"/>
        </w:rPr>
      </w:pPr>
      <w:r w:rsidRPr="00EA096C">
        <w:rPr>
          <w:rFonts w:ascii="Arial" w:eastAsia="Times New Roman" w:hAnsi="Arial" w:cs="Arial"/>
        </w:rPr>
        <w:t xml:space="preserve">The research considered thus far provides convincing evidence for experience influencing strength of lateralisation and the development of lateralisation from early infancy through to early adulthood. Does this interaction between brain and behaviour continue into later life? </w:t>
      </w:r>
      <w:r w:rsidR="00726325" w:rsidRPr="00EA096C">
        <w:rPr>
          <w:rFonts w:ascii="Arial" w:eastAsia="Times New Roman" w:hAnsi="Arial" w:cs="Arial"/>
        </w:rPr>
        <w:t xml:space="preserve"> </w:t>
      </w:r>
      <w:r w:rsidR="00B54B45" w:rsidRPr="00EA096C">
        <w:rPr>
          <w:rFonts w:ascii="Arial" w:eastAsia="Times New Roman" w:hAnsi="Arial" w:cs="Arial"/>
        </w:rPr>
        <w:t xml:space="preserve">The </w:t>
      </w:r>
      <w:r w:rsidRPr="00EA096C">
        <w:rPr>
          <w:rFonts w:ascii="Arial" w:eastAsia="Times New Roman" w:hAnsi="Arial" w:cs="Arial"/>
        </w:rPr>
        <w:t>model of changes in lateralisation in later life</w:t>
      </w:r>
      <w:r w:rsidR="00B54B45" w:rsidRPr="00EA096C">
        <w:rPr>
          <w:rFonts w:ascii="Arial" w:eastAsia="Times New Roman" w:hAnsi="Arial" w:cs="Arial"/>
        </w:rPr>
        <w:t xml:space="preserve"> that receives the most support</w:t>
      </w:r>
      <w:r w:rsidRPr="00EA096C">
        <w:rPr>
          <w:rFonts w:ascii="Arial" w:eastAsia="Times New Roman" w:hAnsi="Arial" w:cs="Arial"/>
        </w:rPr>
        <w:t xml:space="preserve"> is the HAROLD model (</w:t>
      </w:r>
      <w:proofErr w:type="spellStart"/>
      <w:r w:rsidRPr="00EA096C">
        <w:rPr>
          <w:rFonts w:ascii="Arial" w:eastAsia="Times New Roman" w:hAnsi="Arial" w:cs="Arial"/>
        </w:rPr>
        <w:t>Cabeza</w:t>
      </w:r>
      <w:proofErr w:type="spellEnd"/>
      <w:r w:rsidR="00315FD5" w:rsidRPr="00EA096C">
        <w:rPr>
          <w:rFonts w:ascii="Arial" w:eastAsia="Times New Roman" w:hAnsi="Arial" w:cs="Arial"/>
        </w:rPr>
        <w:t>,</w:t>
      </w:r>
      <w:r w:rsidRPr="00EA096C">
        <w:rPr>
          <w:rFonts w:ascii="Arial" w:eastAsia="Times New Roman" w:hAnsi="Arial" w:cs="Arial"/>
        </w:rPr>
        <w:t xml:space="preserve"> 2002, described earlier). </w:t>
      </w:r>
      <w:r w:rsidRPr="00EA096C">
        <w:rPr>
          <w:rFonts w:ascii="Arial" w:hAnsi="Arial" w:cs="Arial"/>
        </w:rPr>
        <w:t xml:space="preserve">One interesting aspect of the HAROLD model, particularly for the research presented in this special issue, is the finding that the rates of asymmetry reduction in later life vary across individuals. In a PET study, </w:t>
      </w:r>
      <w:proofErr w:type="spellStart"/>
      <w:r w:rsidRPr="00EA096C">
        <w:rPr>
          <w:rFonts w:ascii="Arial" w:hAnsi="Arial" w:cs="Arial"/>
        </w:rPr>
        <w:t>Cabeza</w:t>
      </w:r>
      <w:proofErr w:type="spellEnd"/>
      <w:r w:rsidR="0063738D" w:rsidRPr="00EA096C">
        <w:rPr>
          <w:rFonts w:ascii="Arial" w:hAnsi="Arial" w:cs="Arial"/>
        </w:rPr>
        <w:t xml:space="preserve">, Anderson, </w:t>
      </w:r>
      <w:proofErr w:type="spellStart"/>
      <w:r w:rsidR="00B5183E" w:rsidRPr="00EA096C">
        <w:rPr>
          <w:rFonts w:ascii="Arial" w:hAnsi="Arial" w:cs="Arial"/>
          <w:color w:val="000000"/>
        </w:rPr>
        <w:t>Locantore</w:t>
      </w:r>
      <w:proofErr w:type="spellEnd"/>
      <w:r w:rsidR="0063738D" w:rsidRPr="00EA096C">
        <w:rPr>
          <w:rFonts w:ascii="Arial" w:hAnsi="Arial" w:cs="Arial"/>
        </w:rPr>
        <w:t>, and McIntosh</w:t>
      </w:r>
      <w:r w:rsidRPr="00EA096C">
        <w:rPr>
          <w:rFonts w:ascii="Arial" w:hAnsi="Arial" w:cs="Arial"/>
        </w:rPr>
        <w:t xml:space="preserve"> (2002) compared patterns of activation during a memory task in three groups of participants: younger control participants, high-performing older adults and low-performing older adults. The younger participants showed a clear pattern of lateralisation, as did the low-performing older adults. However, the high-performing older adults, who were behaviourally indistinguishable from the younger adults, showed more asymmetric patterns of activation. </w:t>
      </w:r>
      <w:proofErr w:type="spellStart"/>
      <w:r w:rsidRPr="00EA096C">
        <w:rPr>
          <w:rFonts w:ascii="Arial" w:hAnsi="Arial" w:cs="Arial"/>
        </w:rPr>
        <w:t>Cabeza</w:t>
      </w:r>
      <w:proofErr w:type="spellEnd"/>
      <w:r w:rsidRPr="00EA096C">
        <w:rPr>
          <w:rFonts w:ascii="Arial" w:hAnsi="Arial" w:cs="Arial"/>
        </w:rPr>
        <w:t xml:space="preserve"> et al</w:t>
      </w:r>
      <w:r w:rsidR="00315FD5" w:rsidRPr="00EA096C">
        <w:rPr>
          <w:rFonts w:ascii="Arial" w:hAnsi="Arial" w:cs="Arial"/>
        </w:rPr>
        <w:t>.</w:t>
      </w:r>
      <w:r w:rsidRPr="00EA096C">
        <w:rPr>
          <w:rFonts w:ascii="Arial" w:hAnsi="Arial" w:cs="Arial"/>
        </w:rPr>
        <w:t xml:space="preserve"> interpreted this finding as the reduction in lateralisation being a compensatory form of plasticity whereby the changes in lateralisation enable the cognitive processing to be effectively completed by other areas of the brain. This raises the interesting possibility of </w:t>
      </w:r>
      <w:proofErr w:type="gramStart"/>
      <w:r w:rsidR="00EA6D57" w:rsidRPr="00EA096C">
        <w:rPr>
          <w:rFonts w:ascii="Arial" w:hAnsi="Arial" w:cs="Arial"/>
        </w:rPr>
        <w:t xml:space="preserve">an </w:t>
      </w:r>
      <w:r w:rsidRPr="00EA096C">
        <w:rPr>
          <w:rFonts w:ascii="Arial" w:hAnsi="Arial" w:cs="Arial"/>
        </w:rPr>
        <w:t>interplay</w:t>
      </w:r>
      <w:proofErr w:type="gramEnd"/>
      <w:r w:rsidRPr="00EA096C">
        <w:rPr>
          <w:rFonts w:ascii="Arial" w:hAnsi="Arial" w:cs="Arial"/>
        </w:rPr>
        <w:t xml:space="preserve"> between brain and behaviour for age associated changes in the brain.</w:t>
      </w:r>
    </w:p>
    <w:p w:rsidR="00B9050E" w:rsidRPr="00EA096C" w:rsidRDefault="00B9050E" w:rsidP="00EA096C">
      <w:pPr>
        <w:spacing w:after="240"/>
        <w:ind w:firstLine="720"/>
        <w:rPr>
          <w:rFonts w:ascii="Arial" w:eastAsia="Times New Roman" w:hAnsi="Arial" w:cs="Arial"/>
        </w:rPr>
      </w:pPr>
      <w:r w:rsidRPr="00EA096C">
        <w:rPr>
          <w:rFonts w:ascii="Arial" w:eastAsia="Times New Roman" w:hAnsi="Arial" w:cs="Arial"/>
        </w:rPr>
        <w:t>In this special issue Beaton</w:t>
      </w:r>
      <w:r w:rsidR="00FF076D" w:rsidRPr="00EA096C">
        <w:rPr>
          <w:rFonts w:ascii="Arial" w:eastAsia="Times New Roman" w:hAnsi="Arial" w:cs="Arial"/>
        </w:rPr>
        <w:t xml:space="preserve">, Fouquet, </w:t>
      </w:r>
      <w:proofErr w:type="spellStart"/>
      <w:r w:rsidR="00FF076D" w:rsidRPr="00EA096C">
        <w:rPr>
          <w:rFonts w:ascii="Arial" w:eastAsia="Times New Roman" w:hAnsi="Arial" w:cs="Arial"/>
        </w:rPr>
        <w:t>Maycock</w:t>
      </w:r>
      <w:proofErr w:type="spellEnd"/>
      <w:r w:rsidR="00FF076D" w:rsidRPr="00EA096C">
        <w:rPr>
          <w:rFonts w:ascii="Arial" w:eastAsia="Times New Roman" w:hAnsi="Arial" w:cs="Arial"/>
        </w:rPr>
        <w:t xml:space="preserve">, Platt, Payne, and </w:t>
      </w:r>
      <w:proofErr w:type="spellStart"/>
      <w:r w:rsidR="00FF076D" w:rsidRPr="00EA096C">
        <w:rPr>
          <w:rFonts w:ascii="Arial" w:eastAsia="Times New Roman" w:hAnsi="Arial" w:cs="Arial"/>
        </w:rPr>
        <w:t>Derrett</w:t>
      </w:r>
      <w:proofErr w:type="spellEnd"/>
      <w:r w:rsidRPr="00EA096C">
        <w:rPr>
          <w:rFonts w:ascii="Arial" w:eastAsia="Times New Roman" w:hAnsi="Arial" w:cs="Arial"/>
        </w:rPr>
        <w:t xml:space="preserve"> contrasted patterns of lateralisation in younger (early 20's) and older (50+) adults. Whilst the majority of the papers presented in this special issue used behavioural measures of lateralisation, Beaton et al</w:t>
      </w:r>
      <w:r w:rsidR="00315FD5" w:rsidRPr="00EA096C">
        <w:rPr>
          <w:rFonts w:ascii="Arial" w:eastAsia="Times New Roman" w:hAnsi="Arial" w:cs="Arial"/>
        </w:rPr>
        <w:t>.</w:t>
      </w:r>
      <w:r w:rsidRPr="00EA096C">
        <w:rPr>
          <w:rFonts w:ascii="Arial" w:eastAsia="Times New Roman" w:hAnsi="Arial" w:cs="Arial"/>
        </w:rPr>
        <w:t xml:space="preserve"> used both behavioural and EEG measures. Their behavioural paradigm used the divided visual field methodology</w:t>
      </w:r>
      <w:r w:rsidR="00EA6D57" w:rsidRPr="00EA096C">
        <w:rPr>
          <w:rFonts w:ascii="Arial" w:eastAsia="Times New Roman" w:hAnsi="Arial" w:cs="Arial"/>
        </w:rPr>
        <w:t xml:space="preserve">. A trial began with either </w:t>
      </w:r>
      <w:r w:rsidRPr="00EA096C">
        <w:rPr>
          <w:rFonts w:ascii="Arial" w:eastAsia="Times New Roman" w:hAnsi="Arial" w:cs="Arial"/>
        </w:rPr>
        <w:t>a pair of eyes</w:t>
      </w:r>
      <w:r w:rsidR="00EA6D57" w:rsidRPr="00EA096C">
        <w:rPr>
          <w:rFonts w:ascii="Arial" w:eastAsia="Times New Roman" w:hAnsi="Arial" w:cs="Arial"/>
        </w:rPr>
        <w:t xml:space="preserve"> (condition 1) or a</w:t>
      </w:r>
      <w:r w:rsidR="00BD442E" w:rsidRPr="00EA096C">
        <w:rPr>
          <w:rFonts w:ascii="Arial" w:eastAsia="Times New Roman" w:hAnsi="Arial" w:cs="Arial"/>
        </w:rPr>
        <w:t>n emotional word (condition 2)</w:t>
      </w:r>
      <w:r w:rsidRPr="00EA096C">
        <w:rPr>
          <w:rFonts w:ascii="Arial" w:eastAsia="Times New Roman" w:hAnsi="Arial" w:cs="Arial"/>
        </w:rPr>
        <w:t xml:space="preserve"> presented centrally. Subsequently a </w:t>
      </w:r>
      <w:r w:rsidR="00BD442E" w:rsidRPr="00EA096C">
        <w:rPr>
          <w:rFonts w:ascii="Arial" w:eastAsia="Times New Roman" w:hAnsi="Arial" w:cs="Arial"/>
        </w:rPr>
        <w:t xml:space="preserve">pair </w:t>
      </w:r>
      <w:r w:rsidRPr="00EA096C">
        <w:rPr>
          <w:rFonts w:ascii="Arial" w:eastAsia="Times New Roman" w:hAnsi="Arial" w:cs="Arial"/>
        </w:rPr>
        <w:t xml:space="preserve">of eyes was presented to either the left of right visual field and participants had to respond whether the target </w:t>
      </w:r>
      <w:r w:rsidR="00BD442E" w:rsidRPr="00EA096C">
        <w:rPr>
          <w:rFonts w:ascii="Arial" w:eastAsia="Times New Roman" w:hAnsi="Arial" w:cs="Arial"/>
        </w:rPr>
        <w:t xml:space="preserve">pair of </w:t>
      </w:r>
      <w:r w:rsidRPr="00EA096C">
        <w:rPr>
          <w:rFonts w:ascii="Arial" w:eastAsia="Times New Roman" w:hAnsi="Arial" w:cs="Arial"/>
        </w:rPr>
        <w:t xml:space="preserve">eyes was </w:t>
      </w:r>
      <w:r w:rsidR="00BD442E" w:rsidRPr="00EA096C">
        <w:rPr>
          <w:rFonts w:ascii="Arial" w:eastAsia="Times New Roman" w:hAnsi="Arial" w:cs="Arial"/>
        </w:rPr>
        <w:t>consistent with the</w:t>
      </w:r>
      <w:r w:rsidRPr="00EA096C">
        <w:rPr>
          <w:rFonts w:ascii="Arial" w:eastAsia="Times New Roman" w:hAnsi="Arial" w:cs="Arial"/>
        </w:rPr>
        <w:t xml:space="preserve"> centrally presented </w:t>
      </w:r>
      <w:r w:rsidR="00BD442E" w:rsidRPr="00EA096C">
        <w:rPr>
          <w:rFonts w:ascii="Arial" w:eastAsia="Times New Roman" w:hAnsi="Arial" w:cs="Arial"/>
        </w:rPr>
        <w:t xml:space="preserve">pair or eyes or </w:t>
      </w:r>
      <w:r w:rsidRPr="00EA096C">
        <w:rPr>
          <w:rFonts w:ascii="Arial" w:eastAsia="Times New Roman" w:hAnsi="Arial" w:cs="Arial"/>
        </w:rPr>
        <w:t>word. No hemispheric effects were identified in the behavioural data and no differences were found between the younger and older participants.</w:t>
      </w:r>
      <w:r w:rsidR="00A54CB2" w:rsidRPr="00EA096C">
        <w:rPr>
          <w:rFonts w:ascii="Arial" w:eastAsia="Times New Roman" w:hAnsi="Arial" w:cs="Arial"/>
        </w:rPr>
        <w:t xml:space="preserve"> The lack of findings in the behavioural data for different patterns between the young and older adults is inconsistent with expectation and contradicts the HAROLD model; however, it must be noted that the older participants in Beaton et al.’s study were only assessed to be over 50 years and were not necessarily in late adulthood.</w:t>
      </w:r>
    </w:p>
    <w:p w:rsidR="00B9050E" w:rsidRPr="00EA096C" w:rsidRDefault="00315FD5" w:rsidP="00EA096C">
      <w:pPr>
        <w:spacing w:after="240"/>
        <w:ind w:firstLine="720"/>
        <w:rPr>
          <w:rFonts w:ascii="Arial" w:eastAsia="Times New Roman" w:hAnsi="Arial" w:cs="Arial"/>
        </w:rPr>
      </w:pPr>
      <w:r w:rsidRPr="00EA096C">
        <w:rPr>
          <w:rFonts w:ascii="Arial" w:eastAsia="Times New Roman" w:hAnsi="Arial" w:cs="Arial"/>
        </w:rPr>
        <w:t>An additional</w:t>
      </w:r>
      <w:r w:rsidR="00A54CB2" w:rsidRPr="00EA096C">
        <w:rPr>
          <w:rFonts w:ascii="Arial" w:eastAsia="Times New Roman" w:hAnsi="Arial" w:cs="Arial"/>
        </w:rPr>
        <w:t>, and novel,</w:t>
      </w:r>
      <w:r w:rsidRPr="00EA096C">
        <w:rPr>
          <w:rFonts w:ascii="Arial" w:eastAsia="Times New Roman" w:hAnsi="Arial" w:cs="Arial"/>
        </w:rPr>
        <w:t xml:space="preserve"> aspect of Beaton et al.’s (</w:t>
      </w:r>
      <w:r w:rsidR="006A5047" w:rsidRPr="00EA096C">
        <w:rPr>
          <w:rFonts w:ascii="Arial" w:eastAsia="Times New Roman" w:hAnsi="Arial" w:cs="Arial"/>
        </w:rPr>
        <w:t>2012</w:t>
      </w:r>
      <w:r w:rsidRPr="00EA096C">
        <w:rPr>
          <w:rFonts w:ascii="Arial" w:eastAsia="Times New Roman" w:hAnsi="Arial" w:cs="Arial"/>
        </w:rPr>
        <w:t xml:space="preserve">) work was that while </w:t>
      </w:r>
      <w:r w:rsidR="00B9050E" w:rsidRPr="00EA096C">
        <w:rPr>
          <w:rFonts w:ascii="Arial" w:eastAsia="Times New Roman" w:hAnsi="Arial" w:cs="Arial"/>
        </w:rPr>
        <w:t>the younger participants</w:t>
      </w:r>
      <w:r w:rsidRPr="00EA096C">
        <w:rPr>
          <w:rFonts w:ascii="Arial" w:eastAsia="Times New Roman" w:hAnsi="Arial" w:cs="Arial"/>
        </w:rPr>
        <w:t xml:space="preserve"> completed</w:t>
      </w:r>
      <w:r w:rsidR="00FB6948" w:rsidRPr="00EA096C">
        <w:rPr>
          <w:rFonts w:ascii="Arial" w:eastAsia="Times New Roman" w:hAnsi="Arial" w:cs="Arial"/>
        </w:rPr>
        <w:t xml:space="preserve"> both</w:t>
      </w:r>
      <w:r w:rsidR="00B9050E" w:rsidRPr="00EA096C">
        <w:rPr>
          <w:rFonts w:ascii="Arial" w:eastAsia="Times New Roman" w:hAnsi="Arial" w:cs="Arial"/>
        </w:rPr>
        <w:t xml:space="preserve"> the behavioural lateralisation task</w:t>
      </w:r>
      <w:r w:rsidR="00FB6948" w:rsidRPr="00EA096C">
        <w:rPr>
          <w:rFonts w:ascii="Arial" w:eastAsia="Times New Roman" w:hAnsi="Arial" w:cs="Arial"/>
        </w:rPr>
        <w:t xml:space="preserve"> and an</w:t>
      </w:r>
      <w:r w:rsidR="00B9050E" w:rsidRPr="00EA096C">
        <w:rPr>
          <w:rFonts w:ascii="Arial" w:eastAsia="Times New Roman" w:hAnsi="Arial" w:cs="Arial"/>
        </w:rPr>
        <w:t xml:space="preserve"> EEG</w:t>
      </w:r>
      <w:r w:rsidR="00FB6948" w:rsidRPr="00EA096C">
        <w:rPr>
          <w:rFonts w:ascii="Arial" w:eastAsia="Times New Roman" w:hAnsi="Arial" w:cs="Arial"/>
        </w:rPr>
        <w:t xml:space="preserve"> task where</w:t>
      </w:r>
      <w:r w:rsidR="00B9050E" w:rsidRPr="00EA096C">
        <w:rPr>
          <w:rFonts w:ascii="Arial" w:eastAsia="Times New Roman" w:hAnsi="Arial" w:cs="Arial"/>
        </w:rPr>
        <w:t xml:space="preserve"> the N170 component was analysed. In contrast to the behavioural data, the N170 showed laterality effects with a larger N170 response over the </w:t>
      </w:r>
      <w:r w:rsidR="00E31507" w:rsidRPr="00EA096C">
        <w:rPr>
          <w:rFonts w:ascii="Arial" w:eastAsia="Times New Roman" w:hAnsi="Arial" w:cs="Arial"/>
        </w:rPr>
        <w:t>RH</w:t>
      </w:r>
      <w:r w:rsidR="00B9050E" w:rsidRPr="00EA096C">
        <w:rPr>
          <w:rFonts w:ascii="Arial" w:eastAsia="Times New Roman" w:hAnsi="Arial" w:cs="Arial"/>
        </w:rPr>
        <w:t>. This asymmetric effect is particularly interesting given the lack of lateralised findings for the behavioural data (both accuracy and reaction time). It seems possible that the behavioural measures used were not sensitive enough to pick up on the subtle lateralised effects that the EEG recordings identified. This finding raises the interesting possibility that other published research using behavioural methods which found no significant laterality effects may have just lacked the sensitivity to detect such effects with behavioural methods</w:t>
      </w:r>
      <w:r w:rsidR="00A54CB2" w:rsidRPr="00EA096C">
        <w:rPr>
          <w:rFonts w:ascii="Arial" w:eastAsia="Times New Roman" w:hAnsi="Arial" w:cs="Arial"/>
        </w:rPr>
        <w:t>, and highlights the importance of combining different methods to identify the sometimes subtle laterality effects.</w:t>
      </w:r>
    </w:p>
    <w:p w:rsidR="00B9050E" w:rsidRPr="00EA096C" w:rsidRDefault="00B9050E" w:rsidP="00EA096C">
      <w:pPr>
        <w:jc w:val="both"/>
        <w:rPr>
          <w:rFonts w:ascii="Arial" w:eastAsia="Times New Roman" w:hAnsi="Arial" w:cs="Arial"/>
          <w:i/>
        </w:rPr>
      </w:pPr>
      <w:r w:rsidRPr="00EA096C">
        <w:rPr>
          <w:rFonts w:ascii="Arial" w:eastAsia="Times New Roman" w:hAnsi="Arial" w:cs="Arial"/>
          <w:i/>
        </w:rPr>
        <w:lastRenderedPageBreak/>
        <w:t>Atypical neuropsychological development</w:t>
      </w:r>
    </w:p>
    <w:p w:rsidR="00B9050E" w:rsidRPr="00EA096C" w:rsidRDefault="00B9050E" w:rsidP="00EA096C">
      <w:pPr>
        <w:spacing w:after="240"/>
        <w:ind w:firstLine="720"/>
        <w:rPr>
          <w:rFonts w:ascii="Arial" w:eastAsia="Times New Roman" w:hAnsi="Arial" w:cs="Arial"/>
        </w:rPr>
      </w:pPr>
      <w:r w:rsidRPr="00EA096C">
        <w:rPr>
          <w:rFonts w:ascii="Arial" w:eastAsia="Times New Roman" w:hAnsi="Arial" w:cs="Arial"/>
        </w:rPr>
        <w:t xml:space="preserve">Whilst previous research and much of the research presented in this special issue characterises how lateralisation for emotion processing develops and changes across the life span, the majority of this research has only examined </w:t>
      </w:r>
      <w:r w:rsidR="00FF076D" w:rsidRPr="00EA096C">
        <w:rPr>
          <w:rFonts w:ascii="Arial" w:eastAsia="Times New Roman" w:hAnsi="Arial" w:cs="Arial"/>
        </w:rPr>
        <w:t>‘</w:t>
      </w:r>
      <w:r w:rsidRPr="00EA096C">
        <w:rPr>
          <w:rFonts w:ascii="Arial" w:eastAsia="Times New Roman" w:hAnsi="Arial" w:cs="Arial"/>
        </w:rPr>
        <w:t>typical</w:t>
      </w:r>
      <w:r w:rsidR="00FF076D" w:rsidRPr="00EA096C">
        <w:rPr>
          <w:rFonts w:ascii="Arial" w:eastAsia="Times New Roman" w:hAnsi="Arial" w:cs="Arial"/>
        </w:rPr>
        <w:t>’</w:t>
      </w:r>
      <w:r w:rsidRPr="00EA096C">
        <w:rPr>
          <w:rFonts w:ascii="Arial" w:eastAsia="Times New Roman" w:hAnsi="Arial" w:cs="Arial"/>
        </w:rPr>
        <w:t xml:space="preserve"> participants. It is possible that examining emotion processing and emotion lateralisation in </w:t>
      </w:r>
      <w:r w:rsidR="00FF076D" w:rsidRPr="00EA096C">
        <w:rPr>
          <w:rFonts w:ascii="Arial" w:eastAsia="Times New Roman" w:hAnsi="Arial" w:cs="Arial"/>
        </w:rPr>
        <w:t>‘</w:t>
      </w:r>
      <w:r w:rsidRPr="00EA096C">
        <w:rPr>
          <w:rFonts w:ascii="Arial" w:eastAsia="Times New Roman" w:hAnsi="Arial" w:cs="Arial"/>
        </w:rPr>
        <w:t>atypical</w:t>
      </w:r>
      <w:r w:rsidR="00FF076D" w:rsidRPr="00EA096C">
        <w:rPr>
          <w:rFonts w:ascii="Arial" w:eastAsia="Times New Roman" w:hAnsi="Arial" w:cs="Arial"/>
        </w:rPr>
        <w:t>’</w:t>
      </w:r>
      <w:r w:rsidRPr="00EA096C">
        <w:rPr>
          <w:rFonts w:ascii="Arial" w:eastAsia="Times New Roman" w:hAnsi="Arial" w:cs="Arial"/>
        </w:rPr>
        <w:t xml:space="preserve"> individuals, or people who have clinical disorders, might further our understanding of the development of emotion processing.</w:t>
      </w:r>
    </w:p>
    <w:p w:rsidR="00B9050E" w:rsidRPr="00EA096C" w:rsidRDefault="00B9050E" w:rsidP="00EA096C">
      <w:pPr>
        <w:spacing w:after="240"/>
        <w:ind w:firstLine="720"/>
        <w:rPr>
          <w:rFonts w:ascii="Arial" w:eastAsia="Times New Roman" w:hAnsi="Arial" w:cs="Arial"/>
        </w:rPr>
      </w:pPr>
      <w:r w:rsidRPr="00EA096C">
        <w:rPr>
          <w:rFonts w:ascii="Arial" w:eastAsia="Times New Roman" w:hAnsi="Arial" w:cs="Arial"/>
        </w:rPr>
        <w:t>The processing of emotional stimuli has been examined a fair amount in individuals with autistic spectrum disorders</w:t>
      </w:r>
      <w:r w:rsidR="003172E1" w:rsidRPr="00EA096C">
        <w:rPr>
          <w:rFonts w:ascii="Arial" w:eastAsia="Times New Roman" w:hAnsi="Arial" w:cs="Arial"/>
        </w:rPr>
        <w:t xml:space="preserve"> (ASD), g</w:t>
      </w:r>
      <w:r w:rsidRPr="00EA096C">
        <w:rPr>
          <w:rFonts w:ascii="Arial" w:eastAsia="Times New Roman" w:hAnsi="Arial" w:cs="Arial"/>
        </w:rPr>
        <w:t>iven that one aspect of this family of disorders is the reduced social an</w:t>
      </w:r>
      <w:r w:rsidR="008414B9" w:rsidRPr="00EA096C">
        <w:rPr>
          <w:rFonts w:ascii="Arial" w:eastAsia="Times New Roman" w:hAnsi="Arial" w:cs="Arial"/>
        </w:rPr>
        <w:t>d</w:t>
      </w:r>
      <w:r w:rsidRPr="00EA096C">
        <w:rPr>
          <w:rFonts w:ascii="Arial" w:eastAsia="Times New Roman" w:hAnsi="Arial" w:cs="Arial"/>
        </w:rPr>
        <w:t xml:space="preserve"> emotional interaction. </w:t>
      </w:r>
      <w:r w:rsidR="00B54B45" w:rsidRPr="00EA096C">
        <w:rPr>
          <w:rFonts w:ascii="Arial" w:eastAsia="Times New Roman" w:hAnsi="Arial" w:cs="Arial"/>
        </w:rPr>
        <w:t>Wallace</w:t>
      </w:r>
      <w:r w:rsidR="0063738D" w:rsidRPr="00EA096C">
        <w:rPr>
          <w:rFonts w:ascii="Arial" w:eastAsia="Times New Roman" w:hAnsi="Arial" w:cs="Arial"/>
        </w:rPr>
        <w:t>, Coleman, and Bailey</w:t>
      </w:r>
      <w:r w:rsidR="00B54B45" w:rsidRPr="00EA096C">
        <w:rPr>
          <w:rFonts w:ascii="Arial" w:eastAsia="Times New Roman" w:hAnsi="Arial" w:cs="Arial"/>
        </w:rPr>
        <w:t xml:space="preserve"> (2008) presented emotive faces to adults with ASD and found that they were significantly worse at recognising disgust, fear, and sadness. </w:t>
      </w:r>
      <w:r w:rsidR="003172E1" w:rsidRPr="00EA096C">
        <w:rPr>
          <w:rFonts w:ascii="Arial" w:eastAsia="Times New Roman" w:hAnsi="Arial" w:cs="Arial"/>
        </w:rPr>
        <w:t>P</w:t>
      </w:r>
      <w:r w:rsidRPr="00EA096C">
        <w:rPr>
          <w:rFonts w:ascii="Arial" w:eastAsia="Times New Roman" w:hAnsi="Arial" w:cs="Arial"/>
        </w:rPr>
        <w:t xml:space="preserve">atterns of atypical emotion processing in individuals with </w:t>
      </w:r>
      <w:r w:rsidR="003172E1" w:rsidRPr="00EA096C">
        <w:rPr>
          <w:rFonts w:ascii="Arial" w:eastAsia="Times New Roman" w:hAnsi="Arial" w:cs="Arial"/>
        </w:rPr>
        <w:t>ASD</w:t>
      </w:r>
      <w:r w:rsidRPr="00EA096C">
        <w:rPr>
          <w:rFonts w:ascii="Arial" w:eastAsia="Times New Roman" w:hAnsi="Arial" w:cs="Arial"/>
        </w:rPr>
        <w:t xml:space="preserve"> have been attributed to the avoidance of fixating on the facial features when looking at emotional faces (e.g., </w:t>
      </w:r>
      <w:proofErr w:type="spellStart"/>
      <w:r w:rsidRPr="00EA096C">
        <w:rPr>
          <w:rFonts w:ascii="Arial" w:eastAsia="Times New Roman" w:hAnsi="Arial" w:cs="Arial"/>
        </w:rPr>
        <w:t>Pelphrey</w:t>
      </w:r>
      <w:proofErr w:type="spellEnd"/>
      <w:r w:rsidR="0063738D" w:rsidRPr="00EA096C">
        <w:rPr>
          <w:rFonts w:ascii="Arial" w:eastAsia="Times New Roman" w:hAnsi="Arial" w:cs="Arial"/>
        </w:rPr>
        <w:t xml:space="preserve">, </w:t>
      </w:r>
      <w:proofErr w:type="spellStart"/>
      <w:r w:rsidR="0063738D" w:rsidRPr="00EA096C">
        <w:rPr>
          <w:rFonts w:ascii="Arial" w:eastAsia="Times New Roman" w:hAnsi="Arial" w:cs="Arial"/>
        </w:rPr>
        <w:t>Sasson</w:t>
      </w:r>
      <w:proofErr w:type="spellEnd"/>
      <w:r w:rsidR="0063738D" w:rsidRPr="00EA096C">
        <w:rPr>
          <w:rFonts w:ascii="Arial" w:eastAsia="Times New Roman" w:hAnsi="Arial" w:cs="Arial"/>
        </w:rPr>
        <w:t xml:space="preserve">, </w:t>
      </w:r>
      <w:proofErr w:type="spellStart"/>
      <w:r w:rsidR="0063738D" w:rsidRPr="00EA096C">
        <w:rPr>
          <w:rFonts w:ascii="Arial" w:eastAsia="Times New Roman" w:hAnsi="Arial" w:cs="Arial"/>
        </w:rPr>
        <w:t>Reznick</w:t>
      </w:r>
      <w:proofErr w:type="spellEnd"/>
      <w:r w:rsidR="0063738D" w:rsidRPr="00EA096C">
        <w:rPr>
          <w:rFonts w:ascii="Arial" w:eastAsia="Times New Roman" w:hAnsi="Arial" w:cs="Arial"/>
        </w:rPr>
        <w:t xml:space="preserve">, Paul, Goldman, &amp; </w:t>
      </w:r>
      <w:proofErr w:type="spellStart"/>
      <w:r w:rsidR="0063738D" w:rsidRPr="00EA096C">
        <w:rPr>
          <w:rFonts w:ascii="Arial" w:eastAsia="Times New Roman" w:hAnsi="Arial" w:cs="Arial"/>
        </w:rPr>
        <w:t>Piven</w:t>
      </w:r>
      <w:proofErr w:type="spellEnd"/>
      <w:r w:rsidR="0063738D" w:rsidRPr="00EA096C">
        <w:rPr>
          <w:rFonts w:ascii="Arial" w:eastAsia="Times New Roman" w:hAnsi="Arial" w:cs="Arial"/>
        </w:rPr>
        <w:t>,</w:t>
      </w:r>
      <w:r w:rsidRPr="00EA096C">
        <w:rPr>
          <w:rFonts w:ascii="Arial" w:eastAsia="Times New Roman" w:hAnsi="Arial" w:cs="Arial"/>
        </w:rPr>
        <w:t xml:space="preserve"> 2002). </w:t>
      </w:r>
    </w:p>
    <w:p w:rsidR="00675C25" w:rsidRPr="00EA096C" w:rsidRDefault="00B9050E" w:rsidP="00EA096C">
      <w:pPr>
        <w:spacing w:after="240"/>
        <w:ind w:firstLine="720"/>
        <w:rPr>
          <w:rFonts w:ascii="Arial" w:eastAsia="Times New Roman" w:hAnsi="Arial" w:cs="Arial"/>
        </w:rPr>
      </w:pPr>
      <w:r w:rsidRPr="00EA096C">
        <w:rPr>
          <w:rFonts w:ascii="Arial" w:eastAsia="Times New Roman" w:hAnsi="Arial" w:cs="Arial"/>
        </w:rPr>
        <w:t xml:space="preserve">Two papers </w:t>
      </w:r>
      <w:r w:rsidR="003172E1" w:rsidRPr="00EA096C">
        <w:rPr>
          <w:rFonts w:ascii="Arial" w:eastAsia="Times New Roman" w:hAnsi="Arial" w:cs="Arial"/>
        </w:rPr>
        <w:t xml:space="preserve">in </w:t>
      </w:r>
      <w:r w:rsidRPr="00EA096C">
        <w:rPr>
          <w:rFonts w:ascii="Arial" w:eastAsia="Times New Roman" w:hAnsi="Arial" w:cs="Arial"/>
        </w:rPr>
        <w:t xml:space="preserve">this special issue </w:t>
      </w:r>
      <w:r w:rsidR="003172E1" w:rsidRPr="00EA096C">
        <w:rPr>
          <w:rFonts w:ascii="Arial" w:eastAsia="Times New Roman" w:hAnsi="Arial" w:cs="Arial"/>
        </w:rPr>
        <w:t xml:space="preserve">investigate emotion processing in atypical populations, both using the CFT to explore patterns of emotion lateralisation. </w:t>
      </w:r>
      <w:r w:rsidR="00675C25" w:rsidRPr="00EA096C">
        <w:rPr>
          <w:rFonts w:ascii="Arial" w:eastAsia="Times New Roman" w:hAnsi="Arial" w:cs="Arial"/>
        </w:rPr>
        <w:t xml:space="preserve">In one paper, </w:t>
      </w:r>
      <w:r w:rsidRPr="00EA096C">
        <w:rPr>
          <w:rFonts w:ascii="Arial" w:eastAsia="Times New Roman" w:hAnsi="Arial" w:cs="Arial"/>
        </w:rPr>
        <w:t>Taylor, Workman</w:t>
      </w:r>
      <w:r w:rsidR="00FB6948" w:rsidRPr="00EA096C">
        <w:rPr>
          <w:rFonts w:ascii="Arial" w:eastAsia="Times New Roman" w:hAnsi="Arial" w:cs="Arial"/>
        </w:rPr>
        <w:t>,</w:t>
      </w:r>
      <w:r w:rsidRPr="00EA096C">
        <w:rPr>
          <w:rFonts w:ascii="Arial" w:eastAsia="Times New Roman" w:hAnsi="Arial" w:cs="Arial"/>
        </w:rPr>
        <w:t xml:space="preserve"> and </w:t>
      </w:r>
      <w:proofErr w:type="spellStart"/>
      <w:r w:rsidRPr="00EA096C">
        <w:rPr>
          <w:rFonts w:ascii="Arial" w:eastAsia="Times New Roman" w:hAnsi="Arial" w:cs="Arial"/>
        </w:rPr>
        <w:t>Yeomans</w:t>
      </w:r>
      <w:proofErr w:type="spellEnd"/>
      <w:r w:rsidRPr="00EA096C">
        <w:rPr>
          <w:rFonts w:ascii="Arial" w:eastAsia="Times New Roman" w:hAnsi="Arial" w:cs="Arial"/>
        </w:rPr>
        <w:t xml:space="preserve"> examined</w:t>
      </w:r>
      <w:r w:rsidR="003172E1" w:rsidRPr="00EA096C">
        <w:rPr>
          <w:rFonts w:ascii="Arial" w:eastAsia="Times New Roman" w:hAnsi="Arial" w:cs="Arial"/>
        </w:rPr>
        <w:t xml:space="preserve"> </w:t>
      </w:r>
      <w:r w:rsidRPr="00EA096C">
        <w:rPr>
          <w:rFonts w:ascii="Arial" w:eastAsia="Times New Roman" w:hAnsi="Arial" w:cs="Arial"/>
        </w:rPr>
        <w:t>children aged 11</w:t>
      </w:r>
      <w:r w:rsidR="003172E1" w:rsidRPr="00EA096C">
        <w:rPr>
          <w:rFonts w:ascii="Arial" w:eastAsia="Times New Roman" w:hAnsi="Arial" w:cs="Arial"/>
        </w:rPr>
        <w:t xml:space="preserve">- to </w:t>
      </w:r>
      <w:r w:rsidRPr="00EA096C">
        <w:rPr>
          <w:rFonts w:ascii="Arial" w:eastAsia="Times New Roman" w:hAnsi="Arial" w:cs="Arial"/>
        </w:rPr>
        <w:t>15</w:t>
      </w:r>
      <w:r w:rsidR="003172E1" w:rsidRPr="00EA096C">
        <w:rPr>
          <w:rFonts w:ascii="Arial" w:eastAsia="Times New Roman" w:hAnsi="Arial" w:cs="Arial"/>
        </w:rPr>
        <w:t>-</w:t>
      </w:r>
      <w:r w:rsidRPr="00EA096C">
        <w:rPr>
          <w:rFonts w:ascii="Arial" w:eastAsia="Times New Roman" w:hAnsi="Arial" w:cs="Arial"/>
        </w:rPr>
        <w:t>years</w:t>
      </w:r>
      <w:r w:rsidR="003172E1" w:rsidRPr="00EA096C">
        <w:rPr>
          <w:rFonts w:ascii="Arial" w:eastAsia="Times New Roman" w:hAnsi="Arial" w:cs="Arial"/>
        </w:rPr>
        <w:t>-</w:t>
      </w:r>
      <w:r w:rsidRPr="00EA096C">
        <w:rPr>
          <w:rFonts w:ascii="Arial" w:eastAsia="Times New Roman" w:hAnsi="Arial" w:cs="Arial"/>
        </w:rPr>
        <w:t>old with autism</w:t>
      </w:r>
      <w:r w:rsidR="00675C25" w:rsidRPr="00EA096C">
        <w:rPr>
          <w:rFonts w:ascii="Arial" w:eastAsia="Times New Roman" w:hAnsi="Arial" w:cs="Arial"/>
        </w:rPr>
        <w:t xml:space="preserve"> and compared strength of lateralisation across the six basic emotions for these children to </w:t>
      </w:r>
      <w:r w:rsidR="00102AFF" w:rsidRPr="00EA096C">
        <w:rPr>
          <w:rFonts w:ascii="Arial" w:eastAsia="Times New Roman" w:hAnsi="Arial" w:cs="Arial"/>
        </w:rPr>
        <w:t xml:space="preserve">typically developing </w:t>
      </w:r>
      <w:r w:rsidR="00675C25" w:rsidRPr="00EA096C">
        <w:rPr>
          <w:rFonts w:ascii="Arial" w:eastAsia="Times New Roman" w:hAnsi="Arial" w:cs="Arial"/>
        </w:rPr>
        <w:t xml:space="preserve">children </w:t>
      </w:r>
      <w:r w:rsidR="00102AFF" w:rsidRPr="00EA096C">
        <w:rPr>
          <w:rFonts w:ascii="Arial" w:eastAsia="Times New Roman" w:hAnsi="Arial" w:cs="Arial"/>
        </w:rPr>
        <w:t xml:space="preserve">(i.e., no diagnosis of autism) </w:t>
      </w:r>
      <w:r w:rsidR="00675C25" w:rsidRPr="00EA096C">
        <w:rPr>
          <w:rFonts w:ascii="Arial" w:eastAsia="Times New Roman" w:hAnsi="Arial" w:cs="Arial"/>
        </w:rPr>
        <w:t xml:space="preserve">aged either 5- to 6-years-old or 7- to 8-years-old. They found that lateralisation for the processing of happy and angry facial emotions </w:t>
      </w:r>
      <w:r w:rsidR="00102AFF" w:rsidRPr="00EA096C">
        <w:rPr>
          <w:rFonts w:ascii="Arial" w:eastAsia="Times New Roman" w:hAnsi="Arial" w:cs="Arial"/>
        </w:rPr>
        <w:t>did not differ</w:t>
      </w:r>
      <w:r w:rsidR="00675C25" w:rsidRPr="00EA096C">
        <w:rPr>
          <w:rFonts w:ascii="Arial" w:eastAsia="Times New Roman" w:hAnsi="Arial" w:cs="Arial"/>
        </w:rPr>
        <w:t xml:space="preserve"> across the three groups. However, </w:t>
      </w:r>
      <w:r w:rsidR="00102AFF" w:rsidRPr="00EA096C">
        <w:rPr>
          <w:rFonts w:ascii="Arial" w:eastAsia="Times New Roman" w:hAnsi="Arial" w:cs="Arial"/>
        </w:rPr>
        <w:t xml:space="preserve">with </w:t>
      </w:r>
      <w:r w:rsidR="00675C25" w:rsidRPr="00EA096C">
        <w:rPr>
          <w:rFonts w:ascii="Arial" w:eastAsia="Times New Roman" w:hAnsi="Arial" w:cs="Arial"/>
        </w:rPr>
        <w:t>the processing of disgust, fear, sadness</w:t>
      </w:r>
      <w:r w:rsidR="00FB6948" w:rsidRPr="00EA096C">
        <w:rPr>
          <w:rFonts w:ascii="Arial" w:eastAsia="Times New Roman" w:hAnsi="Arial" w:cs="Arial"/>
        </w:rPr>
        <w:t>,</w:t>
      </w:r>
      <w:r w:rsidR="00675C25" w:rsidRPr="00EA096C">
        <w:rPr>
          <w:rFonts w:ascii="Arial" w:eastAsia="Times New Roman" w:hAnsi="Arial" w:cs="Arial"/>
        </w:rPr>
        <w:t xml:space="preserve"> and surprise, children with autism showed reduced patterns of lateralisation. This weaker lateralisation was similar to the patterns found in the control children aged 5- to 6-years-old, which were also weaker than the patterns of lateralisation found in the 7- to 8-year-old control group. Taylor et al. used this finding to suggest a developmental delay</w:t>
      </w:r>
      <w:r w:rsidR="00FB6948" w:rsidRPr="00EA096C">
        <w:rPr>
          <w:rFonts w:ascii="Arial" w:eastAsia="Times New Roman" w:hAnsi="Arial" w:cs="Arial"/>
        </w:rPr>
        <w:t xml:space="preserve"> in children with autism</w:t>
      </w:r>
      <w:r w:rsidR="00675C25" w:rsidRPr="00EA096C">
        <w:rPr>
          <w:rFonts w:ascii="Arial" w:eastAsia="Times New Roman" w:hAnsi="Arial" w:cs="Arial"/>
        </w:rPr>
        <w:t xml:space="preserve">. </w:t>
      </w:r>
    </w:p>
    <w:p w:rsidR="00B9050E" w:rsidRPr="00EA096C" w:rsidRDefault="00675C25" w:rsidP="00EA096C">
      <w:pPr>
        <w:spacing w:after="240"/>
        <w:ind w:firstLine="720"/>
        <w:rPr>
          <w:rFonts w:ascii="Arial" w:eastAsia="Times New Roman" w:hAnsi="Arial" w:cs="Arial"/>
        </w:rPr>
      </w:pPr>
      <w:r w:rsidRPr="00EA096C">
        <w:rPr>
          <w:rFonts w:ascii="Arial" w:eastAsia="Times New Roman" w:hAnsi="Arial" w:cs="Arial"/>
        </w:rPr>
        <w:t xml:space="preserve">In a second paper, </w:t>
      </w:r>
      <w:proofErr w:type="spellStart"/>
      <w:r w:rsidR="00B9050E" w:rsidRPr="00EA096C">
        <w:rPr>
          <w:rFonts w:ascii="Arial" w:eastAsia="Times New Roman" w:hAnsi="Arial" w:cs="Arial"/>
        </w:rPr>
        <w:t>Vladeanu</w:t>
      </w:r>
      <w:proofErr w:type="spellEnd"/>
      <w:r w:rsidR="00B9050E" w:rsidRPr="00EA096C">
        <w:rPr>
          <w:rFonts w:ascii="Arial" w:eastAsia="Times New Roman" w:hAnsi="Arial" w:cs="Arial"/>
        </w:rPr>
        <w:t xml:space="preserve">, </w:t>
      </w:r>
      <w:proofErr w:type="spellStart"/>
      <w:r w:rsidR="00B9050E" w:rsidRPr="00EA096C">
        <w:rPr>
          <w:rFonts w:ascii="Arial" w:eastAsia="Times New Roman" w:hAnsi="Arial" w:cs="Arial"/>
        </w:rPr>
        <w:t>Monteith</w:t>
      </w:r>
      <w:proofErr w:type="spellEnd"/>
      <w:r w:rsidR="00B9050E" w:rsidRPr="00EA096C">
        <w:rPr>
          <w:rFonts w:ascii="Arial" w:eastAsia="Times New Roman" w:hAnsi="Arial" w:cs="Arial"/>
        </w:rPr>
        <w:t>-Hodge</w:t>
      </w:r>
      <w:r w:rsidR="00FB6948" w:rsidRPr="00EA096C">
        <w:rPr>
          <w:rFonts w:ascii="Arial" w:eastAsia="Times New Roman" w:hAnsi="Arial" w:cs="Arial"/>
        </w:rPr>
        <w:t>,</w:t>
      </w:r>
      <w:r w:rsidR="00B9050E" w:rsidRPr="00EA096C">
        <w:rPr>
          <w:rFonts w:ascii="Arial" w:eastAsia="Times New Roman" w:hAnsi="Arial" w:cs="Arial"/>
        </w:rPr>
        <w:t xml:space="preserve"> and Bourne</w:t>
      </w:r>
      <w:r w:rsidRPr="00EA096C">
        <w:rPr>
          <w:rFonts w:ascii="Arial" w:eastAsia="Times New Roman" w:hAnsi="Arial" w:cs="Arial"/>
        </w:rPr>
        <w:t xml:space="preserve"> (</w:t>
      </w:r>
      <w:r w:rsidR="006A5047" w:rsidRPr="00EA096C">
        <w:rPr>
          <w:rFonts w:ascii="Arial" w:eastAsia="Times New Roman" w:hAnsi="Arial" w:cs="Arial"/>
        </w:rPr>
        <w:t>2012</w:t>
      </w:r>
      <w:r w:rsidRPr="00EA096C">
        <w:rPr>
          <w:rFonts w:ascii="Arial" w:eastAsia="Times New Roman" w:hAnsi="Arial" w:cs="Arial"/>
        </w:rPr>
        <w:t>)</w:t>
      </w:r>
      <w:r w:rsidR="003172E1" w:rsidRPr="00EA096C">
        <w:rPr>
          <w:rFonts w:ascii="Arial" w:eastAsia="Times New Roman" w:hAnsi="Arial" w:cs="Arial"/>
        </w:rPr>
        <w:t xml:space="preserve"> examined adult </w:t>
      </w:r>
      <w:r w:rsidR="00B9050E" w:rsidRPr="00EA096C">
        <w:rPr>
          <w:rFonts w:ascii="Arial" w:eastAsia="Times New Roman" w:hAnsi="Arial" w:cs="Arial"/>
        </w:rPr>
        <w:t>participants with no clinical diagnosis of autism</w:t>
      </w:r>
      <w:r w:rsidR="003172E1" w:rsidRPr="00EA096C">
        <w:rPr>
          <w:rFonts w:ascii="Arial" w:eastAsia="Times New Roman" w:hAnsi="Arial" w:cs="Arial"/>
        </w:rPr>
        <w:t xml:space="preserve">, but who were higher or lower on </w:t>
      </w:r>
      <w:r w:rsidR="00B9050E" w:rsidRPr="00EA096C">
        <w:rPr>
          <w:rFonts w:ascii="Arial" w:eastAsia="Times New Roman" w:hAnsi="Arial" w:cs="Arial"/>
        </w:rPr>
        <w:t xml:space="preserve">autistic </w:t>
      </w:r>
      <w:r w:rsidR="00FB6948" w:rsidRPr="00EA096C">
        <w:rPr>
          <w:rFonts w:ascii="Arial" w:eastAsia="Times New Roman" w:hAnsi="Arial" w:cs="Arial"/>
        </w:rPr>
        <w:t>‘</w:t>
      </w:r>
      <w:r w:rsidR="00B9050E" w:rsidRPr="00EA096C">
        <w:rPr>
          <w:rFonts w:ascii="Arial" w:eastAsia="Times New Roman" w:hAnsi="Arial" w:cs="Arial"/>
        </w:rPr>
        <w:t>traits</w:t>
      </w:r>
      <w:r w:rsidR="00FB6948" w:rsidRPr="00EA096C">
        <w:rPr>
          <w:rFonts w:ascii="Arial" w:eastAsia="Times New Roman" w:hAnsi="Arial" w:cs="Arial"/>
        </w:rPr>
        <w:t xml:space="preserve">’. </w:t>
      </w:r>
      <w:r w:rsidR="00B9050E" w:rsidRPr="00EA096C">
        <w:rPr>
          <w:rFonts w:ascii="Arial" w:eastAsia="Times New Roman" w:hAnsi="Arial" w:cs="Arial"/>
        </w:rPr>
        <w:t>Although clinical disorders are often treated in a categorical way (i.e., you either have the disorder or you do not)</w:t>
      </w:r>
      <w:r w:rsidR="00102AFF" w:rsidRPr="00EA096C">
        <w:rPr>
          <w:rFonts w:ascii="Arial" w:eastAsia="Times New Roman" w:hAnsi="Arial" w:cs="Arial"/>
        </w:rPr>
        <w:t>,</w:t>
      </w:r>
      <w:r w:rsidR="00B9050E" w:rsidRPr="00EA096C">
        <w:rPr>
          <w:rFonts w:ascii="Arial" w:eastAsia="Times New Roman" w:hAnsi="Arial" w:cs="Arial"/>
        </w:rPr>
        <w:t xml:space="preserve"> it is generally agreed that most of these disorders exist on a continuum, with people at the high extreme being given clinical diagnoses (</w:t>
      </w:r>
      <w:proofErr w:type="spellStart"/>
      <w:r w:rsidR="00B9050E" w:rsidRPr="00EA096C">
        <w:rPr>
          <w:rFonts w:ascii="Arial" w:eastAsia="Times New Roman" w:hAnsi="Arial" w:cs="Arial"/>
        </w:rPr>
        <w:t>Zachar</w:t>
      </w:r>
      <w:proofErr w:type="spellEnd"/>
      <w:r w:rsidR="00B9050E" w:rsidRPr="00EA096C">
        <w:rPr>
          <w:rFonts w:ascii="Arial" w:eastAsia="Times New Roman" w:hAnsi="Arial" w:cs="Arial"/>
        </w:rPr>
        <w:t xml:space="preserve"> </w:t>
      </w:r>
      <w:r w:rsidR="00AF354D" w:rsidRPr="00EA096C">
        <w:rPr>
          <w:rFonts w:ascii="Arial" w:eastAsia="Times New Roman" w:hAnsi="Arial" w:cs="Arial"/>
        </w:rPr>
        <w:t>&amp;</w:t>
      </w:r>
      <w:r w:rsidR="00B9050E" w:rsidRPr="00EA096C">
        <w:rPr>
          <w:rFonts w:ascii="Arial" w:eastAsia="Times New Roman" w:hAnsi="Arial" w:cs="Arial"/>
        </w:rPr>
        <w:t xml:space="preserve"> </w:t>
      </w:r>
      <w:proofErr w:type="spellStart"/>
      <w:r w:rsidR="00B9050E" w:rsidRPr="00EA096C">
        <w:rPr>
          <w:rFonts w:ascii="Arial" w:eastAsia="Times New Roman" w:hAnsi="Arial" w:cs="Arial"/>
        </w:rPr>
        <w:t>Kendler</w:t>
      </w:r>
      <w:proofErr w:type="spellEnd"/>
      <w:r w:rsidR="00B9050E" w:rsidRPr="00EA096C">
        <w:rPr>
          <w:rFonts w:ascii="Arial" w:eastAsia="Times New Roman" w:hAnsi="Arial" w:cs="Arial"/>
        </w:rPr>
        <w:t>, 2007). In terms of autism, questionnaires have been developed</w:t>
      </w:r>
      <w:r w:rsidR="00102AFF" w:rsidRPr="00EA096C">
        <w:rPr>
          <w:rFonts w:ascii="Arial" w:eastAsia="Times New Roman" w:hAnsi="Arial" w:cs="Arial"/>
        </w:rPr>
        <w:t xml:space="preserve"> </w:t>
      </w:r>
      <w:r w:rsidR="00B9050E" w:rsidRPr="00EA096C">
        <w:rPr>
          <w:rFonts w:ascii="Arial" w:eastAsia="Times New Roman" w:hAnsi="Arial" w:cs="Arial"/>
        </w:rPr>
        <w:t xml:space="preserve">to measure autistic “traits” </w:t>
      </w:r>
      <w:r w:rsidR="00102AFF" w:rsidRPr="00EA096C">
        <w:rPr>
          <w:rFonts w:ascii="Arial" w:eastAsia="Times New Roman" w:hAnsi="Arial" w:cs="Arial"/>
        </w:rPr>
        <w:t>(e.g., aloof personality, rigid personality</w:t>
      </w:r>
      <w:r w:rsidR="00FB6948" w:rsidRPr="00EA096C">
        <w:rPr>
          <w:rFonts w:ascii="Arial" w:eastAsia="Times New Roman" w:hAnsi="Arial" w:cs="Arial"/>
        </w:rPr>
        <w:t>,</w:t>
      </w:r>
      <w:r w:rsidR="00102AFF" w:rsidRPr="00EA096C">
        <w:rPr>
          <w:rFonts w:ascii="Arial" w:eastAsia="Times New Roman" w:hAnsi="Arial" w:cs="Arial"/>
        </w:rPr>
        <w:t xml:space="preserve"> and pragmatic language) </w:t>
      </w:r>
      <w:r w:rsidR="00B9050E" w:rsidRPr="00EA096C">
        <w:rPr>
          <w:rFonts w:ascii="Arial" w:eastAsia="Times New Roman" w:hAnsi="Arial" w:cs="Arial"/>
        </w:rPr>
        <w:t xml:space="preserve">in individuals who do not have a diagnosed </w:t>
      </w:r>
      <w:r w:rsidR="003172E1" w:rsidRPr="00EA096C">
        <w:rPr>
          <w:rFonts w:ascii="Arial" w:eastAsia="Times New Roman" w:hAnsi="Arial" w:cs="Arial"/>
        </w:rPr>
        <w:t>ASD</w:t>
      </w:r>
      <w:r w:rsidR="00102AFF" w:rsidRPr="00EA096C">
        <w:rPr>
          <w:rFonts w:ascii="Arial" w:eastAsia="Times New Roman" w:hAnsi="Arial" w:cs="Arial"/>
        </w:rPr>
        <w:t xml:space="preserve">. </w:t>
      </w:r>
      <w:r w:rsidR="00B9050E" w:rsidRPr="00EA096C">
        <w:rPr>
          <w:rFonts w:ascii="Arial" w:eastAsia="Times New Roman" w:hAnsi="Arial" w:cs="Arial"/>
        </w:rPr>
        <w:t xml:space="preserve">By looking at both individuals with a clinical diagnosis of autism and individuals with higher levels of autistic traits, a deeper understanding of atypical development of emotion processing and emotion lateralisation </w:t>
      </w:r>
      <w:r w:rsidR="003172E1" w:rsidRPr="00EA096C">
        <w:rPr>
          <w:rFonts w:ascii="Arial" w:eastAsia="Times New Roman" w:hAnsi="Arial" w:cs="Arial"/>
        </w:rPr>
        <w:t xml:space="preserve">can </w:t>
      </w:r>
      <w:r w:rsidR="00B9050E" w:rsidRPr="00EA096C">
        <w:rPr>
          <w:rFonts w:ascii="Arial" w:eastAsia="Times New Roman" w:hAnsi="Arial" w:cs="Arial"/>
        </w:rPr>
        <w:t>be gained.</w:t>
      </w:r>
      <w:r w:rsidR="004F4CCF" w:rsidRPr="00EA096C">
        <w:rPr>
          <w:rFonts w:ascii="Arial" w:eastAsia="Times New Roman" w:hAnsi="Arial" w:cs="Arial"/>
        </w:rPr>
        <w:t xml:space="preserve"> </w:t>
      </w:r>
      <w:proofErr w:type="spellStart"/>
      <w:r w:rsidR="00B9050E" w:rsidRPr="00EA096C">
        <w:rPr>
          <w:rFonts w:ascii="Arial" w:eastAsia="Times New Roman" w:hAnsi="Arial" w:cs="Arial"/>
        </w:rPr>
        <w:t>Vladeanu</w:t>
      </w:r>
      <w:proofErr w:type="spellEnd"/>
      <w:r w:rsidR="00B9050E" w:rsidRPr="00EA096C">
        <w:rPr>
          <w:rFonts w:ascii="Arial" w:eastAsia="Times New Roman" w:hAnsi="Arial" w:cs="Arial"/>
        </w:rPr>
        <w:t xml:space="preserve"> et al</w:t>
      </w:r>
      <w:r w:rsidRPr="00EA096C">
        <w:rPr>
          <w:rFonts w:ascii="Arial" w:eastAsia="Times New Roman" w:hAnsi="Arial" w:cs="Arial"/>
        </w:rPr>
        <w:t>.</w:t>
      </w:r>
      <w:r w:rsidR="00B9050E" w:rsidRPr="00EA096C">
        <w:rPr>
          <w:rFonts w:ascii="Arial" w:eastAsia="Times New Roman" w:hAnsi="Arial" w:cs="Arial"/>
        </w:rPr>
        <w:t xml:space="preserve"> (</w:t>
      </w:r>
      <w:r w:rsidR="006A5047" w:rsidRPr="00EA096C">
        <w:rPr>
          <w:rFonts w:ascii="Arial" w:eastAsia="Times New Roman" w:hAnsi="Arial" w:cs="Arial"/>
        </w:rPr>
        <w:t>2012</w:t>
      </w:r>
      <w:r w:rsidR="00B9050E" w:rsidRPr="00EA096C">
        <w:rPr>
          <w:rFonts w:ascii="Arial" w:eastAsia="Times New Roman" w:hAnsi="Arial" w:cs="Arial"/>
        </w:rPr>
        <w:t xml:space="preserve">) </w:t>
      </w:r>
      <w:r w:rsidR="004F4CCF" w:rsidRPr="00EA096C">
        <w:rPr>
          <w:rFonts w:ascii="Arial" w:eastAsia="Times New Roman" w:hAnsi="Arial" w:cs="Arial"/>
        </w:rPr>
        <w:t>found a</w:t>
      </w:r>
      <w:r w:rsidR="00B9050E" w:rsidRPr="00EA096C">
        <w:rPr>
          <w:rFonts w:ascii="Arial" w:eastAsia="Times New Roman" w:hAnsi="Arial" w:cs="Arial"/>
        </w:rPr>
        <w:t xml:space="preserve"> relationship between strength of lateralisation and the </w:t>
      </w:r>
      <w:r w:rsidR="00FB6948" w:rsidRPr="00EA096C">
        <w:rPr>
          <w:rFonts w:ascii="Arial" w:eastAsia="Times New Roman" w:hAnsi="Arial" w:cs="Arial"/>
        </w:rPr>
        <w:t>‘</w:t>
      </w:r>
      <w:r w:rsidR="00B9050E" w:rsidRPr="00EA096C">
        <w:rPr>
          <w:rFonts w:ascii="Arial" w:eastAsia="Times New Roman" w:hAnsi="Arial" w:cs="Arial"/>
        </w:rPr>
        <w:t>aloofness</w:t>
      </w:r>
      <w:r w:rsidR="00FB6948" w:rsidRPr="00EA096C">
        <w:rPr>
          <w:rFonts w:ascii="Arial" w:eastAsia="Times New Roman" w:hAnsi="Arial" w:cs="Arial"/>
        </w:rPr>
        <w:t xml:space="preserve">’ </w:t>
      </w:r>
      <w:r w:rsidR="00B9050E" w:rsidRPr="00EA096C">
        <w:rPr>
          <w:rFonts w:ascii="Arial" w:eastAsia="Times New Roman" w:hAnsi="Arial" w:cs="Arial"/>
        </w:rPr>
        <w:t>scale on the Broad Autistic Phenotype Questionnaire</w:t>
      </w:r>
      <w:r w:rsidR="00102AFF" w:rsidRPr="00EA096C">
        <w:rPr>
          <w:rFonts w:ascii="Arial" w:eastAsia="Times New Roman" w:hAnsi="Arial" w:cs="Arial"/>
        </w:rPr>
        <w:t xml:space="preserve"> (Hurley</w:t>
      </w:r>
      <w:r w:rsidR="0063738D" w:rsidRPr="00EA096C">
        <w:rPr>
          <w:rFonts w:ascii="Arial" w:eastAsia="Times New Roman" w:hAnsi="Arial" w:cs="Arial"/>
        </w:rPr>
        <w:t xml:space="preserve">, </w:t>
      </w:r>
      <w:proofErr w:type="spellStart"/>
      <w:r w:rsidR="0063738D" w:rsidRPr="00EA096C">
        <w:rPr>
          <w:rFonts w:ascii="Arial" w:eastAsia="Times New Roman" w:hAnsi="Arial" w:cs="Arial"/>
        </w:rPr>
        <w:t>Losh</w:t>
      </w:r>
      <w:proofErr w:type="spellEnd"/>
      <w:r w:rsidR="0063738D" w:rsidRPr="00EA096C">
        <w:rPr>
          <w:rFonts w:ascii="Arial" w:eastAsia="Times New Roman" w:hAnsi="Arial" w:cs="Arial"/>
        </w:rPr>
        <w:t xml:space="preserve">, Parlier, </w:t>
      </w:r>
      <w:proofErr w:type="spellStart"/>
      <w:r w:rsidR="0063738D" w:rsidRPr="00EA096C">
        <w:rPr>
          <w:rFonts w:ascii="Arial" w:eastAsia="Times New Roman" w:hAnsi="Arial" w:cs="Arial"/>
        </w:rPr>
        <w:t>Reznick</w:t>
      </w:r>
      <w:proofErr w:type="spellEnd"/>
      <w:r w:rsidR="0063738D" w:rsidRPr="00EA096C">
        <w:rPr>
          <w:rFonts w:ascii="Arial" w:eastAsia="Times New Roman" w:hAnsi="Arial" w:cs="Arial"/>
        </w:rPr>
        <w:t xml:space="preserve">, &amp; </w:t>
      </w:r>
      <w:proofErr w:type="spellStart"/>
      <w:r w:rsidR="0063738D" w:rsidRPr="00EA096C">
        <w:rPr>
          <w:rFonts w:ascii="Arial" w:eastAsia="Times New Roman" w:hAnsi="Arial" w:cs="Arial"/>
        </w:rPr>
        <w:t>Piven</w:t>
      </w:r>
      <w:proofErr w:type="spellEnd"/>
      <w:r w:rsidR="0063738D" w:rsidRPr="00EA096C">
        <w:rPr>
          <w:rFonts w:ascii="Arial" w:eastAsia="Times New Roman" w:hAnsi="Arial" w:cs="Arial"/>
        </w:rPr>
        <w:t>,</w:t>
      </w:r>
      <w:r w:rsidR="00102AFF" w:rsidRPr="00EA096C">
        <w:rPr>
          <w:rFonts w:ascii="Arial" w:eastAsia="Times New Roman" w:hAnsi="Arial" w:cs="Arial"/>
        </w:rPr>
        <w:t xml:space="preserve"> 2007)</w:t>
      </w:r>
      <w:r w:rsidR="004F4CCF" w:rsidRPr="00EA096C">
        <w:rPr>
          <w:rFonts w:ascii="Arial" w:eastAsia="Times New Roman" w:hAnsi="Arial" w:cs="Arial"/>
        </w:rPr>
        <w:t xml:space="preserve">, and that </w:t>
      </w:r>
      <w:r w:rsidR="00B9050E" w:rsidRPr="00EA096C">
        <w:rPr>
          <w:rFonts w:ascii="Arial" w:eastAsia="Times New Roman" w:hAnsi="Arial" w:cs="Arial"/>
        </w:rPr>
        <w:t>this relationship varied across the six basic emotions. For males only, the processing of fear, happiness</w:t>
      </w:r>
      <w:r w:rsidR="00FB6948" w:rsidRPr="00EA096C">
        <w:rPr>
          <w:rFonts w:ascii="Arial" w:eastAsia="Times New Roman" w:hAnsi="Arial" w:cs="Arial"/>
        </w:rPr>
        <w:t>,</w:t>
      </w:r>
      <w:r w:rsidR="00B9050E" w:rsidRPr="00EA096C">
        <w:rPr>
          <w:rFonts w:ascii="Arial" w:eastAsia="Times New Roman" w:hAnsi="Arial" w:cs="Arial"/>
        </w:rPr>
        <w:t xml:space="preserve"> and surprise </w:t>
      </w:r>
      <w:r w:rsidR="004F4CCF" w:rsidRPr="00EA096C">
        <w:rPr>
          <w:rFonts w:ascii="Arial" w:eastAsia="Times New Roman" w:hAnsi="Arial" w:cs="Arial"/>
        </w:rPr>
        <w:t xml:space="preserve">was </w:t>
      </w:r>
      <w:r w:rsidR="00B9050E" w:rsidRPr="00EA096C">
        <w:rPr>
          <w:rFonts w:ascii="Arial" w:eastAsia="Times New Roman" w:hAnsi="Arial" w:cs="Arial"/>
        </w:rPr>
        <w:t>more strongly lateralised in individuals with more aloof, or autistic-like, personalities.</w:t>
      </w:r>
      <w:r w:rsidR="00C30FA3" w:rsidRPr="00EA096C">
        <w:rPr>
          <w:rFonts w:ascii="Arial" w:eastAsia="Times New Roman" w:hAnsi="Arial" w:cs="Arial"/>
        </w:rPr>
        <w:t xml:space="preserve"> </w:t>
      </w:r>
    </w:p>
    <w:p w:rsidR="00670310" w:rsidRPr="00EA096C" w:rsidRDefault="005C3C05" w:rsidP="00EA096C">
      <w:pPr>
        <w:spacing w:after="240"/>
        <w:ind w:firstLine="720"/>
        <w:rPr>
          <w:rFonts w:ascii="Arial" w:eastAsia="Times New Roman" w:hAnsi="Arial" w:cs="Arial"/>
        </w:rPr>
      </w:pPr>
      <w:r w:rsidRPr="00EA096C">
        <w:rPr>
          <w:rFonts w:ascii="Arial" w:eastAsia="Times New Roman" w:hAnsi="Arial" w:cs="Arial"/>
        </w:rPr>
        <w:t>Interestingly, there was one</w:t>
      </w:r>
      <w:r w:rsidR="00B9050E" w:rsidRPr="00EA096C">
        <w:rPr>
          <w:rFonts w:ascii="Arial" w:eastAsia="Times New Roman" w:hAnsi="Arial" w:cs="Arial"/>
        </w:rPr>
        <w:t xml:space="preserve"> key difference between the findings of Taylor et al</w:t>
      </w:r>
      <w:r w:rsidR="00675C25" w:rsidRPr="00EA096C">
        <w:rPr>
          <w:rFonts w:ascii="Arial" w:eastAsia="Times New Roman" w:hAnsi="Arial" w:cs="Arial"/>
        </w:rPr>
        <w:t>.</w:t>
      </w:r>
      <w:r w:rsidR="00B9050E" w:rsidRPr="00EA096C">
        <w:rPr>
          <w:rFonts w:ascii="Arial" w:eastAsia="Times New Roman" w:hAnsi="Arial" w:cs="Arial"/>
        </w:rPr>
        <w:t xml:space="preserve"> </w:t>
      </w:r>
      <w:r w:rsidR="006A5047" w:rsidRPr="00EA096C">
        <w:rPr>
          <w:rFonts w:ascii="Arial" w:eastAsia="Times New Roman" w:hAnsi="Arial" w:cs="Arial"/>
        </w:rPr>
        <w:t xml:space="preserve">(2012) </w:t>
      </w:r>
      <w:r w:rsidR="00B9050E" w:rsidRPr="00EA096C">
        <w:rPr>
          <w:rFonts w:ascii="Arial" w:eastAsia="Times New Roman" w:hAnsi="Arial" w:cs="Arial"/>
        </w:rPr>
        <w:t xml:space="preserve">and the findings of </w:t>
      </w:r>
      <w:proofErr w:type="spellStart"/>
      <w:r w:rsidR="00B9050E" w:rsidRPr="00EA096C">
        <w:rPr>
          <w:rFonts w:ascii="Arial" w:eastAsia="Times New Roman" w:hAnsi="Arial" w:cs="Arial"/>
        </w:rPr>
        <w:t>Vladeanu</w:t>
      </w:r>
      <w:proofErr w:type="spellEnd"/>
      <w:r w:rsidR="00B9050E" w:rsidRPr="00EA096C">
        <w:rPr>
          <w:rFonts w:ascii="Arial" w:eastAsia="Times New Roman" w:hAnsi="Arial" w:cs="Arial"/>
        </w:rPr>
        <w:t xml:space="preserve"> et al</w:t>
      </w:r>
      <w:r w:rsidR="00675C25" w:rsidRPr="00EA096C">
        <w:rPr>
          <w:rFonts w:ascii="Arial" w:eastAsia="Times New Roman" w:hAnsi="Arial" w:cs="Arial"/>
        </w:rPr>
        <w:t>.</w:t>
      </w:r>
      <w:r w:rsidR="00102AFF" w:rsidRPr="00EA096C">
        <w:rPr>
          <w:rFonts w:ascii="Arial" w:eastAsia="Times New Roman" w:hAnsi="Arial" w:cs="Arial"/>
        </w:rPr>
        <w:t xml:space="preserve"> (</w:t>
      </w:r>
      <w:r w:rsidR="006A5047" w:rsidRPr="00EA096C">
        <w:rPr>
          <w:rFonts w:ascii="Arial" w:eastAsia="Times New Roman" w:hAnsi="Arial" w:cs="Arial"/>
        </w:rPr>
        <w:t>2012</w:t>
      </w:r>
      <w:r w:rsidR="00102AFF" w:rsidRPr="00EA096C">
        <w:rPr>
          <w:rFonts w:ascii="Arial" w:eastAsia="Times New Roman" w:hAnsi="Arial" w:cs="Arial"/>
        </w:rPr>
        <w:t>):</w:t>
      </w:r>
      <w:r w:rsidRPr="00EA096C">
        <w:rPr>
          <w:rFonts w:ascii="Arial" w:eastAsia="Times New Roman" w:hAnsi="Arial" w:cs="Arial"/>
        </w:rPr>
        <w:t xml:space="preserve"> </w:t>
      </w:r>
      <w:r w:rsidR="00B9050E" w:rsidRPr="00EA096C">
        <w:rPr>
          <w:rFonts w:ascii="Arial" w:eastAsia="Times New Roman" w:hAnsi="Arial" w:cs="Arial"/>
        </w:rPr>
        <w:t xml:space="preserve">the </w:t>
      </w:r>
      <w:r w:rsidR="006D6E3E" w:rsidRPr="00EA096C">
        <w:rPr>
          <w:rFonts w:ascii="Arial" w:eastAsia="Times New Roman" w:hAnsi="Arial" w:cs="Arial"/>
        </w:rPr>
        <w:t xml:space="preserve">strength </w:t>
      </w:r>
      <w:r w:rsidR="00B9050E" w:rsidRPr="00EA096C">
        <w:rPr>
          <w:rFonts w:ascii="Arial" w:eastAsia="Times New Roman" w:hAnsi="Arial" w:cs="Arial"/>
        </w:rPr>
        <w:t>of the relationship</w:t>
      </w:r>
      <w:r w:rsidRPr="00EA096C">
        <w:rPr>
          <w:rFonts w:ascii="Arial" w:eastAsia="Times New Roman" w:hAnsi="Arial" w:cs="Arial"/>
        </w:rPr>
        <w:t xml:space="preserve"> between lateralisation for emotion processing and autism (or autistic traits)</w:t>
      </w:r>
      <w:r w:rsidR="00102AFF" w:rsidRPr="00EA096C">
        <w:rPr>
          <w:rFonts w:ascii="Arial" w:eastAsia="Times New Roman" w:hAnsi="Arial" w:cs="Arial"/>
        </w:rPr>
        <w:t xml:space="preserve"> differed</w:t>
      </w:r>
      <w:r w:rsidR="00B9050E" w:rsidRPr="00EA096C">
        <w:rPr>
          <w:rFonts w:ascii="Arial" w:eastAsia="Times New Roman" w:hAnsi="Arial" w:cs="Arial"/>
        </w:rPr>
        <w:t>. Taylor et al</w:t>
      </w:r>
      <w:r w:rsidR="004F4CCF" w:rsidRPr="00EA096C">
        <w:rPr>
          <w:rFonts w:ascii="Arial" w:eastAsia="Times New Roman" w:hAnsi="Arial" w:cs="Arial"/>
        </w:rPr>
        <w:t>.</w:t>
      </w:r>
      <w:r w:rsidR="00B9050E" w:rsidRPr="00EA096C">
        <w:rPr>
          <w:rFonts w:ascii="Arial" w:eastAsia="Times New Roman" w:hAnsi="Arial" w:cs="Arial"/>
        </w:rPr>
        <w:t xml:space="preserve"> found weaker patterns of emotion lateralisation in adolescents who have autism, which they explain in terms of a developmental lag. In contrast, </w:t>
      </w:r>
      <w:proofErr w:type="spellStart"/>
      <w:r w:rsidR="00B9050E" w:rsidRPr="00EA096C">
        <w:rPr>
          <w:rFonts w:ascii="Arial" w:eastAsia="Times New Roman" w:hAnsi="Arial" w:cs="Arial"/>
        </w:rPr>
        <w:t>Vladeanu</w:t>
      </w:r>
      <w:proofErr w:type="spellEnd"/>
      <w:r w:rsidR="00B9050E" w:rsidRPr="00EA096C">
        <w:rPr>
          <w:rFonts w:ascii="Arial" w:eastAsia="Times New Roman" w:hAnsi="Arial" w:cs="Arial"/>
        </w:rPr>
        <w:t xml:space="preserve"> et al</w:t>
      </w:r>
      <w:r w:rsidRPr="00EA096C">
        <w:rPr>
          <w:rFonts w:ascii="Arial" w:eastAsia="Times New Roman" w:hAnsi="Arial" w:cs="Arial"/>
        </w:rPr>
        <w:t>.</w:t>
      </w:r>
      <w:r w:rsidR="00B9050E" w:rsidRPr="00EA096C">
        <w:rPr>
          <w:rFonts w:ascii="Arial" w:eastAsia="Times New Roman" w:hAnsi="Arial" w:cs="Arial"/>
        </w:rPr>
        <w:t xml:space="preserve"> found that adults with stronger autistic traits </w:t>
      </w:r>
      <w:r w:rsidRPr="00EA096C">
        <w:rPr>
          <w:rFonts w:ascii="Arial" w:eastAsia="Times New Roman" w:hAnsi="Arial" w:cs="Arial"/>
        </w:rPr>
        <w:t xml:space="preserve">were </w:t>
      </w:r>
      <w:r w:rsidR="00B9050E" w:rsidRPr="00EA096C">
        <w:rPr>
          <w:rFonts w:ascii="Arial" w:eastAsia="Times New Roman" w:hAnsi="Arial" w:cs="Arial"/>
        </w:rPr>
        <w:t xml:space="preserve">more </w:t>
      </w:r>
      <w:r w:rsidR="00E31507" w:rsidRPr="00EA096C">
        <w:rPr>
          <w:rFonts w:ascii="Arial" w:eastAsia="Times New Roman" w:hAnsi="Arial" w:cs="Arial"/>
        </w:rPr>
        <w:t>RH</w:t>
      </w:r>
      <w:r w:rsidR="00B9050E" w:rsidRPr="00EA096C">
        <w:rPr>
          <w:rFonts w:ascii="Arial" w:eastAsia="Times New Roman" w:hAnsi="Arial" w:cs="Arial"/>
        </w:rPr>
        <w:t xml:space="preserve"> dominant for processing facial emotion.</w:t>
      </w:r>
      <w:r w:rsidR="00806277" w:rsidRPr="00EA096C">
        <w:rPr>
          <w:rFonts w:ascii="Arial" w:eastAsia="Times New Roman" w:hAnsi="Arial" w:cs="Arial"/>
        </w:rPr>
        <w:t xml:space="preserve"> These apparently contrasting findings may give us insight into how laterality for emotion processing develops within participants with autism.</w:t>
      </w:r>
      <w:r w:rsidRPr="00EA096C">
        <w:rPr>
          <w:rFonts w:ascii="Arial" w:eastAsia="Times New Roman" w:hAnsi="Arial" w:cs="Arial"/>
        </w:rPr>
        <w:t xml:space="preserve"> </w:t>
      </w:r>
      <w:r w:rsidR="006D6E3E" w:rsidRPr="00EA096C">
        <w:rPr>
          <w:rFonts w:ascii="Arial" w:eastAsia="Times New Roman" w:hAnsi="Arial" w:cs="Arial"/>
        </w:rPr>
        <w:t>T</w:t>
      </w:r>
      <w:r w:rsidR="005D090A" w:rsidRPr="00EA096C">
        <w:rPr>
          <w:rFonts w:ascii="Arial" w:eastAsia="Times New Roman" w:hAnsi="Arial" w:cs="Arial"/>
        </w:rPr>
        <w:t>here is evidence from other research</w:t>
      </w:r>
      <w:r w:rsidR="009760CA" w:rsidRPr="00EA096C">
        <w:rPr>
          <w:rFonts w:ascii="Arial" w:eastAsia="Times New Roman" w:hAnsi="Arial" w:cs="Arial"/>
        </w:rPr>
        <w:t xml:space="preserve"> (e.g., Farley et al., 2009)</w:t>
      </w:r>
      <w:r w:rsidR="005D090A" w:rsidRPr="00EA096C">
        <w:rPr>
          <w:rFonts w:ascii="Arial" w:eastAsia="Times New Roman" w:hAnsi="Arial" w:cs="Arial"/>
        </w:rPr>
        <w:t xml:space="preserve"> to support increased ability (and possibly processing) </w:t>
      </w:r>
      <w:r w:rsidR="009760CA" w:rsidRPr="00EA096C">
        <w:rPr>
          <w:rFonts w:ascii="Arial" w:eastAsia="Times New Roman" w:hAnsi="Arial" w:cs="Arial"/>
        </w:rPr>
        <w:t xml:space="preserve">in individuals with autism </w:t>
      </w:r>
      <w:r w:rsidR="005D090A" w:rsidRPr="00EA096C">
        <w:rPr>
          <w:rFonts w:ascii="Arial" w:eastAsia="Times New Roman" w:hAnsi="Arial" w:cs="Arial"/>
        </w:rPr>
        <w:lastRenderedPageBreak/>
        <w:t>with</w:t>
      </w:r>
      <w:r w:rsidR="009760CA" w:rsidRPr="00EA096C">
        <w:rPr>
          <w:rFonts w:ascii="Arial" w:eastAsia="Times New Roman" w:hAnsi="Arial" w:cs="Arial"/>
        </w:rPr>
        <w:t xml:space="preserve"> increasing</w:t>
      </w:r>
      <w:r w:rsidR="005D090A" w:rsidRPr="00EA096C">
        <w:rPr>
          <w:rFonts w:ascii="Arial" w:eastAsia="Times New Roman" w:hAnsi="Arial" w:cs="Arial"/>
        </w:rPr>
        <w:t xml:space="preserve"> age. Farley et al. (2009) conducted a study in which they examined various measures in a sample of 41 individuals with autism over a period of 20 years. They found that half of the participants showed either a substantial increase or a substantial decrease in cognitive ability</w:t>
      </w:r>
      <w:r w:rsidR="00102AFF" w:rsidRPr="00EA096C">
        <w:rPr>
          <w:rFonts w:ascii="Arial" w:eastAsia="Times New Roman" w:hAnsi="Arial" w:cs="Arial"/>
        </w:rPr>
        <w:t>, with those</w:t>
      </w:r>
      <w:r w:rsidR="005D090A" w:rsidRPr="00EA096C">
        <w:rPr>
          <w:rFonts w:ascii="Arial" w:eastAsia="Times New Roman" w:hAnsi="Arial" w:cs="Arial"/>
        </w:rPr>
        <w:t xml:space="preserve"> who showed cognitive gains </w:t>
      </w:r>
      <w:r w:rsidR="00102AFF" w:rsidRPr="00EA096C">
        <w:rPr>
          <w:rFonts w:ascii="Arial" w:eastAsia="Times New Roman" w:hAnsi="Arial" w:cs="Arial"/>
        </w:rPr>
        <w:t>being</w:t>
      </w:r>
      <w:r w:rsidR="005D090A" w:rsidRPr="00EA096C">
        <w:rPr>
          <w:rFonts w:ascii="Arial" w:eastAsia="Times New Roman" w:hAnsi="Arial" w:cs="Arial"/>
        </w:rPr>
        <w:t xml:space="preserve"> higher functioning.</w:t>
      </w:r>
      <w:r w:rsidR="006D6E3E" w:rsidRPr="00EA096C">
        <w:rPr>
          <w:rFonts w:ascii="Arial" w:eastAsia="Times New Roman" w:hAnsi="Arial" w:cs="Arial"/>
        </w:rPr>
        <w:t xml:space="preserve"> This </w:t>
      </w:r>
      <w:r w:rsidR="001C16D5" w:rsidRPr="00EA096C">
        <w:rPr>
          <w:rFonts w:ascii="Arial" w:eastAsia="Times New Roman" w:hAnsi="Arial" w:cs="Arial"/>
        </w:rPr>
        <w:t>is</w:t>
      </w:r>
      <w:r w:rsidR="006D6E3E" w:rsidRPr="00EA096C">
        <w:rPr>
          <w:rFonts w:ascii="Arial" w:eastAsia="Times New Roman" w:hAnsi="Arial" w:cs="Arial"/>
        </w:rPr>
        <w:t xml:space="preserve"> in line with the developmental delay proposal. It may be possible that the development of lateralised mechanisms for processing facial emotion starts later in individuals with autism but then develops in a more exaggerated manner, leading to the stronger patterns of lateralisation found by </w:t>
      </w:r>
      <w:proofErr w:type="spellStart"/>
      <w:r w:rsidR="006D6E3E" w:rsidRPr="00EA096C">
        <w:rPr>
          <w:rFonts w:ascii="Arial" w:eastAsia="Times New Roman" w:hAnsi="Arial" w:cs="Arial"/>
        </w:rPr>
        <w:t>Vladeanu</w:t>
      </w:r>
      <w:proofErr w:type="spellEnd"/>
      <w:r w:rsidR="006D6E3E" w:rsidRPr="00EA096C">
        <w:rPr>
          <w:rFonts w:ascii="Arial" w:eastAsia="Times New Roman" w:hAnsi="Arial" w:cs="Arial"/>
        </w:rPr>
        <w:t xml:space="preserve"> et al. However, given that the two papers also found differences in which emotions showed patterns of RH lateralisation (Taylor et al. found </w:t>
      </w:r>
      <w:r w:rsidR="00806277" w:rsidRPr="00EA096C">
        <w:rPr>
          <w:rFonts w:ascii="Arial" w:eastAsia="Times New Roman" w:hAnsi="Arial" w:cs="Arial"/>
        </w:rPr>
        <w:t xml:space="preserve"> RH lateralisation </w:t>
      </w:r>
      <w:r w:rsidR="006D6E3E" w:rsidRPr="00EA096C">
        <w:rPr>
          <w:rFonts w:ascii="Arial" w:eastAsia="Times New Roman" w:hAnsi="Arial" w:cs="Arial"/>
        </w:rPr>
        <w:t xml:space="preserve">for happy and angry emotions, while </w:t>
      </w:r>
      <w:proofErr w:type="spellStart"/>
      <w:r w:rsidR="006D6E3E" w:rsidRPr="00EA096C">
        <w:rPr>
          <w:rFonts w:ascii="Arial" w:eastAsia="Times New Roman" w:hAnsi="Arial" w:cs="Arial"/>
        </w:rPr>
        <w:t>Vladeanu</w:t>
      </w:r>
      <w:proofErr w:type="spellEnd"/>
      <w:r w:rsidR="006D6E3E" w:rsidRPr="00EA096C">
        <w:rPr>
          <w:rFonts w:ascii="Arial" w:eastAsia="Times New Roman" w:hAnsi="Arial" w:cs="Arial"/>
        </w:rPr>
        <w:t xml:space="preserve"> et al. found </w:t>
      </w:r>
      <w:r w:rsidR="00806277" w:rsidRPr="00EA096C">
        <w:rPr>
          <w:rFonts w:ascii="Arial" w:eastAsia="Times New Roman" w:hAnsi="Arial" w:cs="Arial"/>
        </w:rPr>
        <w:t xml:space="preserve">RH lateralisation </w:t>
      </w:r>
      <w:r w:rsidR="006D6E3E" w:rsidRPr="00EA096C">
        <w:rPr>
          <w:rFonts w:ascii="Arial" w:eastAsia="Times New Roman" w:hAnsi="Arial" w:cs="Arial"/>
        </w:rPr>
        <w:t>for happy, fear, and surprise emotions)</w:t>
      </w:r>
      <w:r w:rsidR="00944626" w:rsidRPr="00EA096C">
        <w:rPr>
          <w:rFonts w:ascii="Arial" w:eastAsia="Times New Roman" w:hAnsi="Arial" w:cs="Arial"/>
        </w:rPr>
        <w:t xml:space="preserve">, it could be that RH lateralisation develops as a result of experiences in their social environment, where </w:t>
      </w:r>
      <w:r w:rsidR="0024487A" w:rsidRPr="00EA096C">
        <w:rPr>
          <w:rFonts w:ascii="Arial" w:eastAsia="Times New Roman" w:hAnsi="Arial" w:cs="Arial"/>
        </w:rPr>
        <w:t>with increasing age and social experiences</w:t>
      </w:r>
      <w:r w:rsidR="001C57D2" w:rsidRPr="00EA096C">
        <w:rPr>
          <w:rFonts w:ascii="Arial" w:eastAsia="Times New Roman" w:hAnsi="Arial" w:cs="Arial"/>
        </w:rPr>
        <w:t xml:space="preserve"> higher functioning</w:t>
      </w:r>
      <w:r w:rsidR="0024487A" w:rsidRPr="00EA096C">
        <w:rPr>
          <w:rFonts w:ascii="Arial" w:eastAsia="Times New Roman" w:hAnsi="Arial" w:cs="Arial"/>
        </w:rPr>
        <w:t xml:space="preserve"> </w:t>
      </w:r>
      <w:r w:rsidR="00DD459F" w:rsidRPr="00EA096C">
        <w:rPr>
          <w:rFonts w:ascii="Arial" w:eastAsia="Times New Roman" w:hAnsi="Arial" w:cs="Arial"/>
        </w:rPr>
        <w:t>individuals with autism</w:t>
      </w:r>
      <w:r w:rsidR="001C57D2" w:rsidRPr="00EA096C">
        <w:rPr>
          <w:rFonts w:ascii="Arial" w:eastAsia="Times New Roman" w:hAnsi="Arial" w:cs="Arial"/>
        </w:rPr>
        <w:t xml:space="preserve"> (or autistic traits)</w:t>
      </w:r>
      <w:r w:rsidR="0024487A" w:rsidRPr="00EA096C">
        <w:rPr>
          <w:rFonts w:ascii="Arial" w:eastAsia="Times New Roman" w:hAnsi="Arial" w:cs="Arial"/>
        </w:rPr>
        <w:t xml:space="preserve"> may be trained</w:t>
      </w:r>
      <w:r w:rsidR="00DD459F" w:rsidRPr="00EA096C">
        <w:rPr>
          <w:rFonts w:ascii="Arial" w:eastAsia="Times New Roman" w:hAnsi="Arial" w:cs="Arial"/>
        </w:rPr>
        <w:t xml:space="preserve"> or develop strategies</w:t>
      </w:r>
      <w:r w:rsidR="0024487A" w:rsidRPr="00EA096C">
        <w:rPr>
          <w:rFonts w:ascii="Arial" w:eastAsia="Times New Roman" w:hAnsi="Arial" w:cs="Arial"/>
        </w:rPr>
        <w:t xml:space="preserve"> to look for particular features in faces to detect</w:t>
      </w:r>
      <w:r w:rsidR="00944626" w:rsidRPr="00EA096C">
        <w:rPr>
          <w:rFonts w:ascii="Arial" w:eastAsia="Times New Roman" w:hAnsi="Arial" w:cs="Arial"/>
        </w:rPr>
        <w:t xml:space="preserve"> particular</w:t>
      </w:r>
      <w:r w:rsidR="0024487A" w:rsidRPr="00EA096C">
        <w:rPr>
          <w:rFonts w:ascii="Arial" w:eastAsia="Times New Roman" w:hAnsi="Arial" w:cs="Arial"/>
        </w:rPr>
        <w:t xml:space="preserve"> emotion</w:t>
      </w:r>
      <w:r w:rsidR="00944626" w:rsidRPr="00EA096C">
        <w:rPr>
          <w:rFonts w:ascii="Arial" w:eastAsia="Times New Roman" w:hAnsi="Arial" w:cs="Arial"/>
        </w:rPr>
        <w:t>s</w:t>
      </w:r>
      <w:r w:rsidR="0024487A" w:rsidRPr="00EA096C">
        <w:rPr>
          <w:rFonts w:ascii="Arial" w:eastAsia="Times New Roman" w:hAnsi="Arial" w:cs="Arial"/>
        </w:rPr>
        <w:t>, which may lead to greater lateralisation in adulthood</w:t>
      </w:r>
      <w:r w:rsidR="003D25D1" w:rsidRPr="00EA096C">
        <w:rPr>
          <w:rFonts w:ascii="Arial" w:eastAsia="Times New Roman" w:hAnsi="Arial" w:cs="Arial"/>
        </w:rPr>
        <w:t xml:space="preserve"> (experience dependent)</w:t>
      </w:r>
      <w:r w:rsidR="0024487A" w:rsidRPr="00EA096C">
        <w:rPr>
          <w:rFonts w:ascii="Arial" w:eastAsia="Times New Roman" w:hAnsi="Arial" w:cs="Arial"/>
        </w:rPr>
        <w:t xml:space="preserve">. </w:t>
      </w:r>
      <w:r w:rsidR="003D25D1" w:rsidRPr="00EA096C">
        <w:rPr>
          <w:rFonts w:ascii="Arial" w:eastAsia="Times New Roman" w:hAnsi="Arial" w:cs="Arial"/>
        </w:rPr>
        <w:t xml:space="preserve">In fact, there is some evidence that children with autism pass second-order theory of mind tasks (social cognition) due to using logical strategies (e.g., Frith, Morton, &amp; Leslie, 1991). </w:t>
      </w:r>
    </w:p>
    <w:p w:rsidR="00B9050E" w:rsidRPr="00EA096C" w:rsidRDefault="00C30FA3" w:rsidP="00EA096C">
      <w:pPr>
        <w:spacing w:after="240"/>
        <w:ind w:firstLine="720"/>
        <w:rPr>
          <w:rFonts w:ascii="Arial" w:eastAsia="Times New Roman" w:hAnsi="Arial" w:cs="Arial"/>
        </w:rPr>
      </w:pPr>
      <w:r w:rsidRPr="00EA096C">
        <w:rPr>
          <w:rFonts w:ascii="Arial" w:eastAsia="Times New Roman" w:hAnsi="Arial" w:cs="Arial"/>
        </w:rPr>
        <w:t>Importantly, p</w:t>
      </w:r>
      <w:r w:rsidR="00B9050E" w:rsidRPr="00EA096C">
        <w:rPr>
          <w:rFonts w:ascii="Arial" w:eastAsia="Times New Roman" w:hAnsi="Arial" w:cs="Arial"/>
        </w:rPr>
        <w:t xml:space="preserve">erhaps </w:t>
      </w:r>
      <w:r w:rsidRPr="00EA096C">
        <w:rPr>
          <w:rFonts w:ascii="Arial" w:eastAsia="Times New Roman" w:hAnsi="Arial" w:cs="Arial"/>
        </w:rPr>
        <w:t>individuals on the higher functioning side of the autistic spectrum</w:t>
      </w:r>
      <w:r w:rsidR="00B9050E" w:rsidRPr="00EA096C">
        <w:rPr>
          <w:rFonts w:ascii="Arial" w:eastAsia="Times New Roman" w:hAnsi="Arial" w:cs="Arial"/>
        </w:rPr>
        <w:t xml:space="preserve"> have more, or higher quality, social and emotional interactions through childhood </w:t>
      </w:r>
      <w:r w:rsidRPr="00EA096C">
        <w:rPr>
          <w:rFonts w:ascii="Arial" w:eastAsia="Times New Roman" w:hAnsi="Arial" w:cs="Arial"/>
        </w:rPr>
        <w:t xml:space="preserve">and adolescence and </w:t>
      </w:r>
      <w:r w:rsidR="00B9050E" w:rsidRPr="00EA096C">
        <w:rPr>
          <w:rFonts w:ascii="Arial" w:eastAsia="Times New Roman" w:hAnsi="Arial" w:cs="Arial"/>
        </w:rPr>
        <w:t>are</w:t>
      </w:r>
      <w:r w:rsidRPr="00EA096C">
        <w:rPr>
          <w:rFonts w:ascii="Arial" w:eastAsia="Times New Roman" w:hAnsi="Arial" w:cs="Arial"/>
        </w:rPr>
        <w:t xml:space="preserve"> therefore</w:t>
      </w:r>
      <w:r w:rsidR="00B9050E" w:rsidRPr="00EA096C">
        <w:rPr>
          <w:rFonts w:ascii="Arial" w:eastAsia="Times New Roman" w:hAnsi="Arial" w:cs="Arial"/>
        </w:rPr>
        <w:t xml:space="preserve"> more likely to develop stronger patterns of lateralisation at a later age </w:t>
      </w:r>
      <w:r w:rsidRPr="00EA096C">
        <w:rPr>
          <w:rFonts w:ascii="Arial" w:eastAsia="Times New Roman" w:hAnsi="Arial" w:cs="Arial"/>
        </w:rPr>
        <w:t>(in comparison to</w:t>
      </w:r>
      <w:r w:rsidR="00B9050E" w:rsidRPr="00EA096C">
        <w:rPr>
          <w:rFonts w:ascii="Arial" w:eastAsia="Times New Roman" w:hAnsi="Arial" w:cs="Arial"/>
        </w:rPr>
        <w:t xml:space="preserve"> typically developing children</w:t>
      </w:r>
      <w:r w:rsidRPr="00EA096C">
        <w:rPr>
          <w:rFonts w:ascii="Arial" w:eastAsia="Times New Roman" w:hAnsi="Arial" w:cs="Arial"/>
        </w:rPr>
        <w:t>)</w:t>
      </w:r>
      <w:r w:rsidR="00B9050E" w:rsidRPr="00EA096C">
        <w:rPr>
          <w:rFonts w:ascii="Arial" w:eastAsia="Times New Roman" w:hAnsi="Arial" w:cs="Arial"/>
        </w:rPr>
        <w:t xml:space="preserve">. </w:t>
      </w:r>
    </w:p>
    <w:p w:rsidR="00B9050E" w:rsidRPr="00EA096C" w:rsidRDefault="00B9050E" w:rsidP="00EA096C">
      <w:pPr>
        <w:jc w:val="center"/>
        <w:rPr>
          <w:rFonts w:ascii="Arial" w:hAnsi="Arial" w:cs="Arial"/>
        </w:rPr>
      </w:pPr>
      <w:r w:rsidRPr="00EA096C">
        <w:rPr>
          <w:rFonts w:ascii="Arial" w:hAnsi="Arial" w:cs="Arial"/>
          <w:b/>
        </w:rPr>
        <w:t>Exploring future research directions in the development of emotion lateralisation</w:t>
      </w:r>
    </w:p>
    <w:p w:rsidR="00976A32" w:rsidRPr="00EA096C" w:rsidRDefault="00976A32" w:rsidP="00EA096C">
      <w:pPr>
        <w:rPr>
          <w:rFonts w:ascii="Arial" w:hAnsi="Arial" w:cs="Arial"/>
        </w:rPr>
      </w:pPr>
      <w:r w:rsidRPr="00EA096C">
        <w:rPr>
          <w:rFonts w:ascii="Arial" w:hAnsi="Arial" w:cs="Arial"/>
        </w:rPr>
        <w:tab/>
      </w:r>
      <w:r w:rsidR="0013359A" w:rsidRPr="00EA096C">
        <w:rPr>
          <w:rFonts w:ascii="Arial" w:hAnsi="Arial" w:cs="Arial"/>
        </w:rPr>
        <w:t xml:space="preserve">Throughout this review we have highlighted the importance of exploring lateralisation of emotion processing throughout the lifespan and </w:t>
      </w:r>
      <w:r w:rsidR="005E62E3" w:rsidRPr="00EA096C">
        <w:rPr>
          <w:rFonts w:ascii="Arial" w:hAnsi="Arial" w:cs="Arial"/>
        </w:rPr>
        <w:t xml:space="preserve">the </w:t>
      </w:r>
      <w:r w:rsidR="0013359A" w:rsidRPr="00EA096C">
        <w:rPr>
          <w:rFonts w:ascii="Arial" w:hAnsi="Arial" w:cs="Arial"/>
        </w:rPr>
        <w:t xml:space="preserve">links with </w:t>
      </w:r>
      <w:r w:rsidR="005E62E3" w:rsidRPr="00EA096C">
        <w:rPr>
          <w:rFonts w:ascii="Arial" w:hAnsi="Arial" w:cs="Arial"/>
        </w:rPr>
        <w:t xml:space="preserve">between this developing lateralisation and </w:t>
      </w:r>
      <w:r w:rsidR="0013359A" w:rsidRPr="00EA096C">
        <w:rPr>
          <w:rFonts w:ascii="Arial" w:hAnsi="Arial" w:cs="Arial"/>
        </w:rPr>
        <w:t>emotion recognition performance</w:t>
      </w:r>
      <w:r w:rsidR="005E62E3" w:rsidRPr="00EA096C">
        <w:rPr>
          <w:rFonts w:ascii="Arial" w:hAnsi="Arial" w:cs="Arial"/>
        </w:rPr>
        <w:t xml:space="preserve">, both aspects of which </w:t>
      </w:r>
      <w:r w:rsidR="0013359A" w:rsidRPr="00EA096C">
        <w:rPr>
          <w:rFonts w:ascii="Arial" w:hAnsi="Arial" w:cs="Arial"/>
        </w:rPr>
        <w:t>we are in the early phases of understanding</w:t>
      </w:r>
      <w:r w:rsidR="005E62E3" w:rsidRPr="00EA096C">
        <w:rPr>
          <w:rFonts w:ascii="Arial" w:hAnsi="Arial" w:cs="Arial"/>
        </w:rPr>
        <w:t xml:space="preserve">. </w:t>
      </w:r>
      <w:r w:rsidR="00A02A92" w:rsidRPr="00EA096C">
        <w:rPr>
          <w:rFonts w:ascii="Arial" w:hAnsi="Arial" w:cs="Arial"/>
        </w:rPr>
        <w:t>At present</w:t>
      </w:r>
      <w:r w:rsidR="0013359A" w:rsidRPr="00EA096C">
        <w:rPr>
          <w:rFonts w:ascii="Arial" w:hAnsi="Arial" w:cs="Arial"/>
        </w:rPr>
        <w:t xml:space="preserve">, we are unable </w:t>
      </w:r>
      <w:r w:rsidR="00ED5B4B" w:rsidRPr="00EA096C">
        <w:rPr>
          <w:rFonts w:ascii="Arial" w:hAnsi="Arial" w:cs="Arial"/>
        </w:rPr>
        <w:t xml:space="preserve">to draw firm conclusions as to how lateralisation for emotion processing occurs, what the advantage would be, and why females and males may have different lateralisation patterns. </w:t>
      </w:r>
      <w:r w:rsidR="001B3BF4" w:rsidRPr="00EA096C">
        <w:rPr>
          <w:rFonts w:ascii="Arial" w:hAnsi="Arial" w:cs="Arial"/>
        </w:rPr>
        <w:t>It is clear that future research will want to place greater focus on what the advantages (or disadvantages) of being more strongly lateralised for emotion processing may be.</w:t>
      </w:r>
      <w:r w:rsidR="00ED5B4B" w:rsidRPr="00EA096C">
        <w:rPr>
          <w:rFonts w:ascii="Arial" w:hAnsi="Arial" w:cs="Arial"/>
        </w:rPr>
        <w:t xml:space="preserve"> </w:t>
      </w:r>
      <w:r w:rsidR="00A02A92" w:rsidRPr="00EA096C">
        <w:rPr>
          <w:rFonts w:ascii="Arial" w:hAnsi="Arial" w:cs="Arial"/>
        </w:rPr>
        <w:t>Which patterns of</w:t>
      </w:r>
      <w:r w:rsidR="001B3BF4" w:rsidRPr="00EA096C">
        <w:rPr>
          <w:rFonts w:ascii="Arial" w:hAnsi="Arial" w:cs="Arial"/>
        </w:rPr>
        <w:t xml:space="preserve"> lateralisation </w:t>
      </w:r>
      <w:r w:rsidR="00A02A92" w:rsidRPr="00EA096C">
        <w:rPr>
          <w:rFonts w:ascii="Arial" w:hAnsi="Arial" w:cs="Arial"/>
        </w:rPr>
        <w:t xml:space="preserve">might </w:t>
      </w:r>
      <w:r w:rsidR="001B3BF4" w:rsidRPr="00EA096C">
        <w:rPr>
          <w:rFonts w:ascii="Arial" w:hAnsi="Arial" w:cs="Arial"/>
        </w:rPr>
        <w:t xml:space="preserve">lead to more efficient processing? </w:t>
      </w:r>
    </w:p>
    <w:p w:rsidR="00B9050E" w:rsidRPr="00EA096C" w:rsidRDefault="00FB77C8" w:rsidP="00EA096C">
      <w:pPr>
        <w:jc w:val="both"/>
        <w:rPr>
          <w:rFonts w:ascii="Arial" w:hAnsi="Arial" w:cs="Arial"/>
        </w:rPr>
      </w:pPr>
      <w:r w:rsidRPr="00EA096C">
        <w:rPr>
          <w:rFonts w:ascii="Arial" w:hAnsi="Arial" w:cs="Arial"/>
          <w:i/>
        </w:rPr>
        <w:t xml:space="preserve">Developmental approach to </w:t>
      </w:r>
      <w:r w:rsidR="00B9050E" w:rsidRPr="00EA096C">
        <w:rPr>
          <w:rFonts w:ascii="Arial" w:hAnsi="Arial" w:cs="Arial"/>
          <w:i/>
        </w:rPr>
        <w:t>emotion lateralisation across the lifespan</w:t>
      </w:r>
    </w:p>
    <w:p w:rsidR="007722E7" w:rsidRPr="00EA096C" w:rsidRDefault="00FB77C8" w:rsidP="00EA096C">
      <w:pPr>
        <w:spacing w:after="240"/>
        <w:ind w:firstLine="720"/>
        <w:rPr>
          <w:rFonts w:ascii="Arial" w:hAnsi="Arial" w:cs="Arial"/>
        </w:rPr>
      </w:pPr>
      <w:r w:rsidRPr="00EA096C">
        <w:rPr>
          <w:rFonts w:ascii="Arial" w:hAnsi="Arial" w:cs="Arial"/>
        </w:rPr>
        <w:t>Throughout this paper we have highlighted how researcher</w:t>
      </w:r>
      <w:r w:rsidR="007722E7" w:rsidRPr="00EA096C">
        <w:rPr>
          <w:rFonts w:ascii="Arial" w:hAnsi="Arial" w:cs="Arial"/>
        </w:rPr>
        <w:t>s</w:t>
      </w:r>
      <w:r w:rsidRPr="00EA096C">
        <w:rPr>
          <w:rFonts w:ascii="Arial" w:hAnsi="Arial" w:cs="Arial"/>
        </w:rPr>
        <w:t xml:space="preserve"> have explored the development</w:t>
      </w:r>
      <w:r w:rsidR="00CC6DB0" w:rsidRPr="00EA096C">
        <w:rPr>
          <w:rFonts w:ascii="Arial" w:hAnsi="Arial" w:cs="Arial"/>
        </w:rPr>
        <w:t xml:space="preserve"> </w:t>
      </w:r>
      <w:proofErr w:type="gramStart"/>
      <w:r w:rsidR="00CC6DB0" w:rsidRPr="00EA096C">
        <w:rPr>
          <w:rFonts w:ascii="Arial" w:hAnsi="Arial" w:cs="Arial"/>
        </w:rPr>
        <w:t>of,</w:t>
      </w:r>
      <w:proofErr w:type="gramEnd"/>
      <w:r w:rsidRPr="00EA096C">
        <w:rPr>
          <w:rFonts w:ascii="Arial" w:hAnsi="Arial" w:cs="Arial"/>
        </w:rPr>
        <w:t xml:space="preserve"> and individual differences in</w:t>
      </w:r>
      <w:r w:rsidR="00CC6DB0" w:rsidRPr="00EA096C">
        <w:rPr>
          <w:rFonts w:ascii="Arial" w:hAnsi="Arial" w:cs="Arial"/>
        </w:rPr>
        <w:t>,</w:t>
      </w:r>
      <w:r w:rsidRPr="00EA096C">
        <w:rPr>
          <w:rFonts w:ascii="Arial" w:hAnsi="Arial" w:cs="Arial"/>
        </w:rPr>
        <w:t xml:space="preserve"> emotion lateralisation across the lifespan. However, all of this research has investigated these questions </w:t>
      </w:r>
      <w:r w:rsidR="007722E7" w:rsidRPr="00EA096C">
        <w:rPr>
          <w:rFonts w:ascii="Arial" w:hAnsi="Arial" w:cs="Arial"/>
        </w:rPr>
        <w:t>cross-</w:t>
      </w:r>
      <w:proofErr w:type="spellStart"/>
      <w:r w:rsidR="007722E7" w:rsidRPr="00EA096C">
        <w:rPr>
          <w:rFonts w:ascii="Arial" w:hAnsi="Arial" w:cs="Arial"/>
        </w:rPr>
        <w:t>sectionally</w:t>
      </w:r>
      <w:proofErr w:type="spellEnd"/>
      <w:r w:rsidRPr="00EA096C">
        <w:rPr>
          <w:rFonts w:ascii="Arial" w:hAnsi="Arial" w:cs="Arial"/>
        </w:rPr>
        <w:t xml:space="preserve">. Much of the evidence to date suggests that lateralisation for emotion processing occurs as a result of our interactions with the environment (consistent with the experience dependent view).  However, to address the question of </w:t>
      </w:r>
      <w:r w:rsidR="001C16D5" w:rsidRPr="00EA096C">
        <w:rPr>
          <w:rFonts w:ascii="Arial" w:hAnsi="Arial" w:cs="Arial"/>
        </w:rPr>
        <w:t xml:space="preserve">the </w:t>
      </w:r>
      <w:r w:rsidRPr="00EA096C">
        <w:rPr>
          <w:rFonts w:ascii="Arial" w:hAnsi="Arial" w:cs="Arial"/>
        </w:rPr>
        <w:t xml:space="preserve">extent </w:t>
      </w:r>
      <w:r w:rsidR="001C16D5" w:rsidRPr="00EA096C">
        <w:rPr>
          <w:rFonts w:ascii="Arial" w:hAnsi="Arial" w:cs="Arial"/>
        </w:rPr>
        <w:t>to which the</w:t>
      </w:r>
      <w:r w:rsidRPr="00EA096C">
        <w:rPr>
          <w:rFonts w:ascii="Arial" w:hAnsi="Arial" w:cs="Arial"/>
        </w:rPr>
        <w:t xml:space="preserve"> development of laterality for emotion processing </w:t>
      </w:r>
      <w:r w:rsidR="001C16D5" w:rsidRPr="00EA096C">
        <w:rPr>
          <w:rFonts w:ascii="Arial" w:hAnsi="Arial" w:cs="Arial"/>
        </w:rPr>
        <w:t xml:space="preserve">is </w:t>
      </w:r>
      <w:r w:rsidRPr="00EA096C">
        <w:rPr>
          <w:rFonts w:ascii="Arial" w:hAnsi="Arial" w:cs="Arial"/>
        </w:rPr>
        <w:t>a result of experience dependent or experience expectant systems, we require longitudinal work.</w:t>
      </w:r>
    </w:p>
    <w:p w:rsidR="0024544A" w:rsidRPr="00EA096C" w:rsidRDefault="007722E7" w:rsidP="00EA096C">
      <w:pPr>
        <w:spacing w:after="240"/>
        <w:ind w:firstLine="720"/>
        <w:rPr>
          <w:rFonts w:ascii="Arial" w:hAnsi="Arial" w:cs="Arial"/>
        </w:rPr>
      </w:pPr>
      <w:r w:rsidRPr="00EA096C">
        <w:rPr>
          <w:rFonts w:ascii="Arial" w:hAnsi="Arial" w:cs="Arial"/>
        </w:rPr>
        <w:t xml:space="preserve">It would be important for future research to explore individual differences in the development of lateralisation and emotional recognition throughout the time </w:t>
      </w:r>
      <w:r w:rsidR="001C16D5" w:rsidRPr="00EA096C">
        <w:rPr>
          <w:rFonts w:ascii="Arial" w:hAnsi="Arial" w:cs="Arial"/>
        </w:rPr>
        <w:t xml:space="preserve">when </w:t>
      </w:r>
      <w:r w:rsidRPr="00EA096C">
        <w:rPr>
          <w:rFonts w:ascii="Arial" w:hAnsi="Arial" w:cs="Arial"/>
        </w:rPr>
        <w:t>we know both are developing (i.e., between 4 and 10-years-old)</w:t>
      </w:r>
      <w:r w:rsidR="00600C45" w:rsidRPr="00EA096C">
        <w:rPr>
          <w:rFonts w:ascii="Arial" w:hAnsi="Arial" w:cs="Arial"/>
        </w:rPr>
        <w:t xml:space="preserve">. Additionally, </w:t>
      </w:r>
      <w:r w:rsidR="003F2D02" w:rsidRPr="00EA096C">
        <w:rPr>
          <w:rFonts w:ascii="Arial" w:hAnsi="Arial" w:cs="Arial"/>
        </w:rPr>
        <w:t xml:space="preserve"> </w:t>
      </w:r>
      <w:r w:rsidR="00600C45" w:rsidRPr="00EA096C">
        <w:rPr>
          <w:rFonts w:ascii="Arial" w:hAnsi="Arial" w:cs="Arial"/>
        </w:rPr>
        <w:t xml:space="preserve">it would be important to investigate </w:t>
      </w:r>
      <w:r w:rsidR="003F2D02" w:rsidRPr="00EA096C">
        <w:rPr>
          <w:rFonts w:ascii="Arial" w:hAnsi="Arial" w:cs="Arial"/>
        </w:rPr>
        <w:t xml:space="preserve">the time leading up to this period </w:t>
      </w:r>
      <w:r w:rsidR="00600C45" w:rsidRPr="00EA096C">
        <w:rPr>
          <w:rFonts w:ascii="Arial" w:hAnsi="Arial" w:cs="Arial"/>
        </w:rPr>
        <w:t xml:space="preserve">(infancy to early childhood) and throughout the life course (i.e., through adulthood and into old age) </w:t>
      </w:r>
      <w:r w:rsidR="003F2D02" w:rsidRPr="00EA096C">
        <w:rPr>
          <w:rFonts w:ascii="Arial" w:hAnsi="Arial" w:cs="Arial"/>
        </w:rPr>
        <w:t>to</w:t>
      </w:r>
      <w:r w:rsidR="00600C45" w:rsidRPr="00EA096C">
        <w:rPr>
          <w:rFonts w:ascii="Arial" w:hAnsi="Arial" w:cs="Arial"/>
        </w:rPr>
        <w:t xml:space="preserve"> enable researchers to</w:t>
      </w:r>
      <w:r w:rsidR="003F2D02" w:rsidRPr="00EA096C">
        <w:rPr>
          <w:rFonts w:ascii="Arial" w:hAnsi="Arial" w:cs="Arial"/>
        </w:rPr>
        <w:t xml:space="preserve"> </w:t>
      </w:r>
      <w:r w:rsidR="00600C45" w:rsidRPr="00EA096C">
        <w:rPr>
          <w:rFonts w:ascii="Arial" w:hAnsi="Arial" w:cs="Arial"/>
        </w:rPr>
        <w:t>address what</w:t>
      </w:r>
      <w:r w:rsidR="003F2D02" w:rsidRPr="00EA096C">
        <w:rPr>
          <w:rFonts w:ascii="Arial" w:hAnsi="Arial" w:cs="Arial"/>
        </w:rPr>
        <w:t xml:space="preserve"> factors </w:t>
      </w:r>
      <w:r w:rsidR="00600C45" w:rsidRPr="00EA096C">
        <w:rPr>
          <w:rFonts w:ascii="Arial" w:hAnsi="Arial" w:cs="Arial"/>
        </w:rPr>
        <w:t>may</w:t>
      </w:r>
      <w:r w:rsidR="003F2D02" w:rsidRPr="00EA096C">
        <w:rPr>
          <w:rFonts w:ascii="Arial" w:hAnsi="Arial" w:cs="Arial"/>
        </w:rPr>
        <w:t xml:space="preserve"> correspond to </w:t>
      </w:r>
      <w:r w:rsidR="00600C45" w:rsidRPr="00EA096C">
        <w:rPr>
          <w:rFonts w:ascii="Arial" w:hAnsi="Arial" w:cs="Arial"/>
        </w:rPr>
        <w:t xml:space="preserve">the development of, the </w:t>
      </w:r>
      <w:r w:rsidR="003F2D02" w:rsidRPr="00EA096C">
        <w:rPr>
          <w:rFonts w:ascii="Arial" w:hAnsi="Arial" w:cs="Arial"/>
        </w:rPr>
        <w:t>maintenance and</w:t>
      </w:r>
      <w:r w:rsidR="00600C45" w:rsidRPr="00EA096C">
        <w:rPr>
          <w:rFonts w:ascii="Arial" w:hAnsi="Arial" w:cs="Arial"/>
        </w:rPr>
        <w:t xml:space="preserve"> </w:t>
      </w:r>
      <w:r w:rsidR="003F2D02" w:rsidRPr="00EA096C">
        <w:rPr>
          <w:rFonts w:ascii="Arial" w:hAnsi="Arial" w:cs="Arial"/>
        </w:rPr>
        <w:t>modification of the relationship between laterality for emotion processing and emotion recognition performance</w:t>
      </w:r>
      <w:r w:rsidR="00600C45" w:rsidRPr="00EA096C">
        <w:rPr>
          <w:rFonts w:ascii="Arial" w:hAnsi="Arial" w:cs="Arial"/>
        </w:rPr>
        <w:t xml:space="preserve">. </w:t>
      </w:r>
      <w:r w:rsidR="0024544A" w:rsidRPr="00EA096C">
        <w:rPr>
          <w:rFonts w:ascii="Arial" w:hAnsi="Arial" w:cs="Arial"/>
        </w:rPr>
        <w:t xml:space="preserve">There is a gap in the literature with regards to developments in adolescence and across adulthood where there is surprisingly little research completed in this area. </w:t>
      </w:r>
      <w:r w:rsidR="00600C45" w:rsidRPr="00EA096C">
        <w:rPr>
          <w:rFonts w:ascii="Arial" w:hAnsi="Arial" w:cs="Arial"/>
        </w:rPr>
        <w:t xml:space="preserve">Clearly, </w:t>
      </w:r>
      <w:r w:rsidR="003F2D02" w:rsidRPr="00EA096C">
        <w:rPr>
          <w:rFonts w:ascii="Arial" w:hAnsi="Arial" w:cs="Arial"/>
        </w:rPr>
        <w:t xml:space="preserve">with rich longitudinal data </w:t>
      </w:r>
      <w:r w:rsidR="00600C45" w:rsidRPr="00EA096C">
        <w:rPr>
          <w:rFonts w:ascii="Arial" w:hAnsi="Arial" w:cs="Arial"/>
        </w:rPr>
        <w:t xml:space="preserve">that covers the life span </w:t>
      </w:r>
      <w:r w:rsidR="003F2D02" w:rsidRPr="00EA096C">
        <w:rPr>
          <w:rFonts w:ascii="Arial" w:hAnsi="Arial" w:cs="Arial"/>
        </w:rPr>
        <w:t>a model could be developed and tested.</w:t>
      </w:r>
      <w:r w:rsidR="001B3BF4" w:rsidRPr="00EA096C">
        <w:rPr>
          <w:rFonts w:ascii="Arial" w:hAnsi="Arial" w:cs="Arial"/>
        </w:rPr>
        <w:t xml:space="preserve"> </w:t>
      </w:r>
    </w:p>
    <w:p w:rsidR="007722E7" w:rsidRPr="00EA096C" w:rsidRDefault="0024544A" w:rsidP="00EA096C">
      <w:pPr>
        <w:spacing w:after="240"/>
        <w:ind w:firstLine="720"/>
        <w:rPr>
          <w:rFonts w:ascii="Arial" w:hAnsi="Arial" w:cs="Arial"/>
        </w:rPr>
      </w:pPr>
      <w:r w:rsidRPr="00EA096C">
        <w:rPr>
          <w:rFonts w:ascii="Arial" w:hAnsi="Arial" w:cs="Arial"/>
        </w:rPr>
        <w:lastRenderedPageBreak/>
        <w:t>In addition to research with typically developing populations, w</w:t>
      </w:r>
      <w:r w:rsidR="00A56B19" w:rsidRPr="00EA096C">
        <w:rPr>
          <w:rFonts w:ascii="Arial" w:hAnsi="Arial" w:cs="Arial"/>
        </w:rPr>
        <w:t xml:space="preserve">e have also seen evidence in this paper and throughout this special issue to indicate that researchers should explore the development of lateralisation longitudinally in atypical populations. </w:t>
      </w:r>
      <w:r w:rsidR="007722E7" w:rsidRPr="00EA096C">
        <w:rPr>
          <w:rFonts w:ascii="Arial" w:hAnsi="Arial" w:cs="Arial"/>
        </w:rPr>
        <w:t>It is clear that a life span approach is required to address the ‘how’ and ‘why’ lateralisation occurs for processing emotions (including how this relates to performance on various tasks).</w:t>
      </w:r>
    </w:p>
    <w:p w:rsidR="00B9050E" w:rsidRPr="00EA096C" w:rsidRDefault="006F7D70" w:rsidP="00EA096C">
      <w:pPr>
        <w:spacing w:after="240"/>
        <w:ind w:firstLine="720"/>
        <w:rPr>
          <w:rFonts w:ascii="Arial" w:hAnsi="Arial" w:cs="Arial"/>
        </w:rPr>
      </w:pPr>
      <w:r w:rsidRPr="00EA096C">
        <w:rPr>
          <w:rFonts w:ascii="Arial" w:hAnsi="Arial" w:cs="Arial"/>
        </w:rPr>
        <w:t xml:space="preserve">Alongside </w:t>
      </w:r>
      <w:r w:rsidR="007722E7" w:rsidRPr="00EA096C">
        <w:rPr>
          <w:rFonts w:ascii="Arial" w:hAnsi="Arial" w:cs="Arial"/>
        </w:rPr>
        <w:t xml:space="preserve">the lifespan approach, </w:t>
      </w:r>
      <w:r w:rsidR="00A56B19" w:rsidRPr="00EA096C">
        <w:rPr>
          <w:rFonts w:ascii="Arial" w:hAnsi="Arial" w:cs="Arial"/>
        </w:rPr>
        <w:t>it is important to extend the methods that are used to assess lateralisation of emotion processing. Researchers tend to use primarily behavioural methods, including the CFT and the divided visual field paradigms. However, as shown by Beaton et al. (</w:t>
      </w:r>
      <w:r w:rsidR="006A5047" w:rsidRPr="00EA096C">
        <w:rPr>
          <w:rFonts w:ascii="Arial" w:hAnsi="Arial" w:cs="Arial"/>
        </w:rPr>
        <w:t>2012</w:t>
      </w:r>
      <w:r w:rsidR="00A56B19" w:rsidRPr="00EA096C">
        <w:rPr>
          <w:rFonts w:ascii="Arial" w:hAnsi="Arial" w:cs="Arial"/>
        </w:rPr>
        <w:t xml:space="preserve">) it is possible to have non-significant results in the behavioural measures, but then have significant laterality effects be </w:t>
      </w:r>
      <w:r w:rsidR="00BF726E" w:rsidRPr="00EA096C">
        <w:rPr>
          <w:rFonts w:ascii="Arial" w:hAnsi="Arial" w:cs="Arial"/>
        </w:rPr>
        <w:t>found</w:t>
      </w:r>
      <w:r w:rsidR="000A1C2A" w:rsidRPr="00EA096C">
        <w:rPr>
          <w:rFonts w:ascii="Arial" w:hAnsi="Arial" w:cs="Arial"/>
        </w:rPr>
        <w:t xml:space="preserve"> </w:t>
      </w:r>
      <w:r w:rsidR="00A56B19" w:rsidRPr="00EA096C">
        <w:rPr>
          <w:rFonts w:ascii="Arial" w:hAnsi="Arial" w:cs="Arial"/>
        </w:rPr>
        <w:t xml:space="preserve">when looking at EEG results from the same participants. Additionally, while many researchers have found emotive words to be processed in the LH, we saw in </w:t>
      </w:r>
      <w:proofErr w:type="spellStart"/>
      <w:r w:rsidR="00A56B19" w:rsidRPr="00EA096C">
        <w:rPr>
          <w:rFonts w:ascii="Arial" w:hAnsi="Arial" w:cs="Arial"/>
        </w:rPr>
        <w:t>Fussell</w:t>
      </w:r>
      <w:proofErr w:type="spellEnd"/>
      <w:r w:rsidR="00A56B19" w:rsidRPr="00EA096C">
        <w:rPr>
          <w:rFonts w:ascii="Arial" w:hAnsi="Arial" w:cs="Arial"/>
        </w:rPr>
        <w:t xml:space="preserve"> et al. (</w:t>
      </w:r>
      <w:r w:rsidR="006A5047" w:rsidRPr="00EA096C">
        <w:rPr>
          <w:rFonts w:ascii="Arial" w:hAnsi="Arial" w:cs="Arial"/>
        </w:rPr>
        <w:t>2012</w:t>
      </w:r>
      <w:r w:rsidR="00A56B19" w:rsidRPr="00EA096C">
        <w:rPr>
          <w:rFonts w:ascii="Arial" w:hAnsi="Arial" w:cs="Arial"/>
        </w:rPr>
        <w:t xml:space="preserve">) that positive attachment words were more likely to be processed in the RH. </w:t>
      </w:r>
      <w:r w:rsidR="008E668B" w:rsidRPr="00EA096C">
        <w:rPr>
          <w:rFonts w:ascii="Arial" w:hAnsi="Arial" w:cs="Arial"/>
        </w:rPr>
        <w:t>The work completed in this area to date clearly</w:t>
      </w:r>
      <w:r w:rsidR="00A56B19" w:rsidRPr="00EA096C">
        <w:rPr>
          <w:rFonts w:ascii="Arial" w:hAnsi="Arial" w:cs="Arial"/>
        </w:rPr>
        <w:t xml:space="preserve"> demonstrate</w:t>
      </w:r>
      <w:r w:rsidR="008E668B" w:rsidRPr="00EA096C">
        <w:rPr>
          <w:rFonts w:ascii="Arial" w:hAnsi="Arial" w:cs="Arial"/>
        </w:rPr>
        <w:t>s</w:t>
      </w:r>
      <w:r w:rsidR="00A56B19" w:rsidRPr="00EA096C">
        <w:rPr>
          <w:rFonts w:ascii="Arial" w:hAnsi="Arial" w:cs="Arial"/>
        </w:rPr>
        <w:t xml:space="preserve"> that it is important to vary the methodology used</w:t>
      </w:r>
      <w:r w:rsidR="008E668B" w:rsidRPr="00EA096C">
        <w:rPr>
          <w:rFonts w:ascii="Arial" w:hAnsi="Arial" w:cs="Arial"/>
        </w:rPr>
        <w:t xml:space="preserve"> with an aim to increase our understanding</w:t>
      </w:r>
      <w:r w:rsidR="00A56B19" w:rsidRPr="00EA096C">
        <w:rPr>
          <w:rFonts w:ascii="Arial" w:hAnsi="Arial" w:cs="Arial"/>
        </w:rPr>
        <w:t xml:space="preserve">. </w:t>
      </w:r>
      <w:r w:rsidRPr="00EA096C">
        <w:rPr>
          <w:rFonts w:ascii="Arial" w:hAnsi="Arial" w:cs="Arial"/>
        </w:rPr>
        <w:t xml:space="preserve">With differing methodologies we can explore </w:t>
      </w:r>
      <w:r w:rsidR="00307FB1" w:rsidRPr="00EA096C">
        <w:rPr>
          <w:rFonts w:ascii="Arial" w:hAnsi="Arial" w:cs="Arial"/>
        </w:rPr>
        <w:t>the processes and mechanisms involved in the development of hemispheric lateralisation for emotion processing and what mechanisms may be underlie the association between emotion lateralisation and emotion recognition performance</w:t>
      </w:r>
      <w:r w:rsidRPr="00EA096C">
        <w:rPr>
          <w:rFonts w:ascii="Arial" w:hAnsi="Arial" w:cs="Arial"/>
        </w:rPr>
        <w:t>.</w:t>
      </w:r>
    </w:p>
    <w:p w:rsidR="00B9050E" w:rsidRPr="00EA096C" w:rsidRDefault="00B9050E" w:rsidP="00EA096C">
      <w:pPr>
        <w:jc w:val="both"/>
        <w:rPr>
          <w:rFonts w:ascii="Arial" w:hAnsi="Arial" w:cs="Arial"/>
        </w:rPr>
      </w:pPr>
      <w:r w:rsidRPr="00EA096C">
        <w:rPr>
          <w:rFonts w:ascii="Arial" w:hAnsi="Arial" w:cs="Arial"/>
          <w:i/>
        </w:rPr>
        <w:t>Hormonal influences on the development of emotion lateralisation</w:t>
      </w:r>
    </w:p>
    <w:p w:rsidR="00D1328C" w:rsidRPr="00EA096C" w:rsidRDefault="00B9050E" w:rsidP="00EA096C">
      <w:pPr>
        <w:spacing w:after="240"/>
        <w:ind w:firstLine="720"/>
        <w:rPr>
          <w:rFonts w:ascii="Arial" w:hAnsi="Arial" w:cs="Arial"/>
        </w:rPr>
      </w:pPr>
      <w:r w:rsidRPr="00EA096C">
        <w:rPr>
          <w:rFonts w:ascii="Arial" w:hAnsi="Arial" w:cs="Arial"/>
        </w:rPr>
        <w:t>One key question to be addressed when examining the development of lateralisation is why the brain is lateralis</w:t>
      </w:r>
      <w:r w:rsidR="009B61E9" w:rsidRPr="00EA096C">
        <w:rPr>
          <w:rFonts w:ascii="Arial" w:hAnsi="Arial" w:cs="Arial"/>
        </w:rPr>
        <w:t>ed for emotion processing</w:t>
      </w:r>
      <w:r w:rsidRPr="00EA096C">
        <w:rPr>
          <w:rFonts w:ascii="Arial" w:hAnsi="Arial" w:cs="Arial"/>
        </w:rPr>
        <w:t xml:space="preserve"> and what biological factors might influence this development? One factor that is receiving an increasing amount of attention in the current research is the role of hormonal exposure in the development of lateralisation.</w:t>
      </w:r>
      <w:r w:rsidR="009760CA" w:rsidRPr="00EA096C">
        <w:rPr>
          <w:rFonts w:ascii="Arial" w:hAnsi="Arial" w:cs="Arial"/>
        </w:rPr>
        <w:t xml:space="preserve"> An early theory, proposed by </w:t>
      </w:r>
      <w:proofErr w:type="spellStart"/>
      <w:r w:rsidRPr="00EA096C">
        <w:rPr>
          <w:rFonts w:ascii="Arial" w:hAnsi="Arial" w:cs="Arial"/>
        </w:rPr>
        <w:t>Geschwind</w:t>
      </w:r>
      <w:proofErr w:type="spellEnd"/>
      <w:r w:rsidRPr="00EA096C">
        <w:rPr>
          <w:rFonts w:ascii="Arial" w:hAnsi="Arial" w:cs="Arial"/>
        </w:rPr>
        <w:t xml:space="preserve"> and </w:t>
      </w:r>
      <w:proofErr w:type="spellStart"/>
      <w:r w:rsidRPr="00EA096C">
        <w:rPr>
          <w:rFonts w:ascii="Arial" w:hAnsi="Arial" w:cs="Arial"/>
        </w:rPr>
        <w:t>Galaburda</w:t>
      </w:r>
      <w:proofErr w:type="spellEnd"/>
      <w:r w:rsidRPr="00EA096C">
        <w:rPr>
          <w:rFonts w:ascii="Arial" w:hAnsi="Arial" w:cs="Arial"/>
        </w:rPr>
        <w:t xml:space="preserve"> </w:t>
      </w:r>
      <w:r w:rsidR="0063738D" w:rsidRPr="00EA096C">
        <w:rPr>
          <w:rFonts w:ascii="Arial" w:hAnsi="Arial" w:cs="Arial"/>
        </w:rPr>
        <w:t>(</w:t>
      </w:r>
      <w:r w:rsidR="0063738D" w:rsidRPr="00EA096C">
        <w:rPr>
          <w:rFonts w:ascii="Arial" w:hAnsi="Arial" w:cs="Arial"/>
          <w:color w:val="000000"/>
        </w:rPr>
        <w:t xml:space="preserve">1985) </w:t>
      </w:r>
      <w:r w:rsidRPr="00EA096C">
        <w:rPr>
          <w:rFonts w:ascii="Arial" w:hAnsi="Arial" w:cs="Arial"/>
        </w:rPr>
        <w:t>proposed that prenatal testosterone exposure</w:t>
      </w:r>
      <w:r w:rsidR="009B61E9" w:rsidRPr="00EA096C">
        <w:rPr>
          <w:rFonts w:ascii="Arial" w:hAnsi="Arial" w:cs="Arial"/>
        </w:rPr>
        <w:t xml:space="preserve"> influences how the brain develops</w:t>
      </w:r>
      <w:r w:rsidRPr="00EA096C">
        <w:rPr>
          <w:rFonts w:ascii="Arial" w:hAnsi="Arial" w:cs="Arial"/>
        </w:rPr>
        <w:t xml:space="preserve">. Specifically, they proposed that higher levels of testosterone prenatally </w:t>
      </w:r>
      <w:r w:rsidR="002069E2" w:rsidRPr="00EA096C">
        <w:rPr>
          <w:rFonts w:ascii="Arial" w:hAnsi="Arial" w:cs="Arial"/>
        </w:rPr>
        <w:t xml:space="preserve">results in delayed </w:t>
      </w:r>
      <w:r w:rsidR="00E31507" w:rsidRPr="00EA096C">
        <w:rPr>
          <w:rFonts w:ascii="Arial" w:hAnsi="Arial" w:cs="Arial"/>
        </w:rPr>
        <w:t>LH</w:t>
      </w:r>
      <w:r w:rsidRPr="00EA096C">
        <w:rPr>
          <w:rFonts w:ascii="Arial" w:hAnsi="Arial" w:cs="Arial"/>
        </w:rPr>
        <w:t xml:space="preserve"> development and more rapid </w:t>
      </w:r>
      <w:r w:rsidR="00E31507" w:rsidRPr="00EA096C">
        <w:rPr>
          <w:rFonts w:ascii="Arial" w:hAnsi="Arial" w:cs="Arial"/>
        </w:rPr>
        <w:t>RH</w:t>
      </w:r>
      <w:r w:rsidRPr="00EA096C">
        <w:rPr>
          <w:rFonts w:ascii="Arial" w:hAnsi="Arial" w:cs="Arial"/>
        </w:rPr>
        <w:t xml:space="preserve"> development, leading to a more asymmetric and strongly lateralised brain.</w:t>
      </w:r>
      <w:r w:rsidR="009760CA" w:rsidRPr="00EA096C">
        <w:rPr>
          <w:rFonts w:ascii="Arial" w:hAnsi="Arial" w:cs="Arial"/>
        </w:rPr>
        <w:t xml:space="preserve"> </w:t>
      </w:r>
    </w:p>
    <w:p w:rsidR="00B9050E" w:rsidRPr="00EA096C" w:rsidRDefault="009760CA" w:rsidP="00EA096C">
      <w:pPr>
        <w:spacing w:after="240"/>
        <w:ind w:firstLine="720"/>
        <w:rPr>
          <w:rFonts w:ascii="Arial" w:hAnsi="Arial" w:cs="Arial"/>
        </w:rPr>
      </w:pPr>
      <w:r w:rsidRPr="00EA096C">
        <w:rPr>
          <w:rFonts w:ascii="Arial" w:hAnsi="Arial" w:cs="Arial"/>
        </w:rPr>
        <w:t xml:space="preserve">Whilst </w:t>
      </w:r>
      <w:r w:rsidR="00D1328C" w:rsidRPr="00EA096C">
        <w:rPr>
          <w:rFonts w:ascii="Arial" w:hAnsi="Arial" w:cs="Arial"/>
        </w:rPr>
        <w:t xml:space="preserve">the </w:t>
      </w:r>
      <w:proofErr w:type="spellStart"/>
      <w:r w:rsidR="00D1328C" w:rsidRPr="00EA096C">
        <w:rPr>
          <w:rFonts w:ascii="Arial" w:hAnsi="Arial" w:cs="Arial"/>
        </w:rPr>
        <w:t>Geschwind</w:t>
      </w:r>
      <w:proofErr w:type="spellEnd"/>
      <w:r w:rsidR="00D1328C" w:rsidRPr="00EA096C">
        <w:rPr>
          <w:rFonts w:ascii="Arial" w:hAnsi="Arial" w:cs="Arial"/>
        </w:rPr>
        <w:t xml:space="preserve">- </w:t>
      </w:r>
      <w:proofErr w:type="spellStart"/>
      <w:r w:rsidR="00D1328C" w:rsidRPr="00EA096C">
        <w:rPr>
          <w:rFonts w:ascii="Arial" w:hAnsi="Arial" w:cs="Arial"/>
        </w:rPr>
        <w:t>Galaburda</w:t>
      </w:r>
      <w:proofErr w:type="spellEnd"/>
      <w:r w:rsidR="00D1328C" w:rsidRPr="00EA096C">
        <w:rPr>
          <w:rFonts w:ascii="Arial" w:hAnsi="Arial" w:cs="Arial"/>
        </w:rPr>
        <w:t xml:space="preserve"> theory</w:t>
      </w:r>
      <w:r w:rsidRPr="00EA096C">
        <w:rPr>
          <w:rFonts w:ascii="Arial" w:hAnsi="Arial" w:cs="Arial"/>
        </w:rPr>
        <w:t xml:space="preserve"> has little support within the contemporary literature (e.g., </w:t>
      </w:r>
      <w:proofErr w:type="spellStart"/>
      <w:r w:rsidR="00EA5020" w:rsidRPr="00EA096C">
        <w:rPr>
          <w:rFonts w:ascii="Arial" w:eastAsia="Times New Roman" w:hAnsi="Arial" w:cs="Arial"/>
        </w:rPr>
        <w:t>Bryden</w:t>
      </w:r>
      <w:proofErr w:type="spellEnd"/>
      <w:r w:rsidR="00EA5020" w:rsidRPr="00EA096C">
        <w:rPr>
          <w:rFonts w:ascii="Arial" w:eastAsia="Times New Roman" w:hAnsi="Arial" w:cs="Arial"/>
        </w:rPr>
        <w:t xml:space="preserve">, McManus, &amp; </w:t>
      </w:r>
      <w:proofErr w:type="spellStart"/>
      <w:r w:rsidR="00EA5020" w:rsidRPr="00EA096C">
        <w:rPr>
          <w:rFonts w:ascii="Arial" w:eastAsia="Times New Roman" w:hAnsi="Arial" w:cs="Arial"/>
        </w:rPr>
        <w:t>Bulman</w:t>
      </w:r>
      <w:proofErr w:type="spellEnd"/>
      <w:r w:rsidR="00EA5020" w:rsidRPr="00EA096C">
        <w:rPr>
          <w:rFonts w:ascii="Arial" w:eastAsia="Times New Roman" w:hAnsi="Arial" w:cs="Arial"/>
        </w:rPr>
        <w:t xml:space="preserve">-Fleming, 1994; </w:t>
      </w:r>
      <w:r w:rsidR="000B1783" w:rsidRPr="00EA096C">
        <w:rPr>
          <w:rFonts w:ascii="Arial" w:eastAsia="Times New Roman" w:hAnsi="Arial" w:cs="Arial"/>
        </w:rPr>
        <w:t xml:space="preserve">Cornish, 1996; </w:t>
      </w:r>
      <w:proofErr w:type="spellStart"/>
      <w:r w:rsidR="00EA5020" w:rsidRPr="00EA096C">
        <w:rPr>
          <w:rFonts w:ascii="Arial" w:eastAsia="Times New Roman" w:hAnsi="Arial" w:cs="Arial"/>
        </w:rPr>
        <w:t>Pfannkuche</w:t>
      </w:r>
      <w:proofErr w:type="spellEnd"/>
      <w:r w:rsidR="00EA5020" w:rsidRPr="00EA096C">
        <w:rPr>
          <w:rFonts w:ascii="Arial" w:eastAsia="Times New Roman" w:hAnsi="Arial" w:cs="Arial"/>
        </w:rPr>
        <w:t xml:space="preserve">, </w:t>
      </w:r>
      <w:proofErr w:type="spellStart"/>
      <w:r w:rsidR="00EA5020" w:rsidRPr="00EA096C">
        <w:rPr>
          <w:rFonts w:ascii="Arial" w:eastAsia="Times New Roman" w:hAnsi="Arial" w:cs="Arial"/>
        </w:rPr>
        <w:t>Bouma</w:t>
      </w:r>
      <w:proofErr w:type="spellEnd"/>
      <w:r w:rsidR="00EA5020" w:rsidRPr="00EA096C">
        <w:rPr>
          <w:rFonts w:ascii="Arial" w:eastAsia="Times New Roman" w:hAnsi="Arial" w:cs="Arial"/>
        </w:rPr>
        <w:t xml:space="preserve">, &amp; </w:t>
      </w:r>
      <w:proofErr w:type="spellStart"/>
      <w:r w:rsidR="00EA5020" w:rsidRPr="00EA096C">
        <w:rPr>
          <w:rFonts w:ascii="Arial" w:eastAsia="Times New Roman" w:hAnsi="Arial" w:cs="Arial"/>
        </w:rPr>
        <w:t>Groothuis</w:t>
      </w:r>
      <w:proofErr w:type="spellEnd"/>
      <w:r w:rsidR="00EA5020" w:rsidRPr="00EA096C">
        <w:rPr>
          <w:rFonts w:ascii="Arial" w:eastAsia="Times New Roman" w:hAnsi="Arial" w:cs="Arial"/>
        </w:rPr>
        <w:t>, 2009</w:t>
      </w:r>
      <w:r w:rsidRPr="00EA096C">
        <w:rPr>
          <w:rFonts w:ascii="Arial" w:hAnsi="Arial" w:cs="Arial"/>
        </w:rPr>
        <w:t xml:space="preserve">), </w:t>
      </w:r>
      <w:r w:rsidR="00D1328C" w:rsidRPr="00EA096C">
        <w:rPr>
          <w:rFonts w:ascii="Arial" w:hAnsi="Arial" w:cs="Arial"/>
        </w:rPr>
        <w:t>it</w:t>
      </w:r>
      <w:r w:rsidRPr="00EA096C">
        <w:rPr>
          <w:rFonts w:ascii="Arial" w:hAnsi="Arial" w:cs="Arial"/>
        </w:rPr>
        <w:t xml:space="preserve"> did lead to a wide range of research exploring the relationship between cerebral lateralisation and various aspects of hormonal exposure</w:t>
      </w:r>
      <w:r w:rsidR="00D1328C" w:rsidRPr="00EA096C">
        <w:rPr>
          <w:rFonts w:ascii="Arial" w:hAnsi="Arial" w:cs="Arial"/>
        </w:rPr>
        <w:t>, where there is evidence supporting this relationship. In fact, t</w:t>
      </w:r>
      <w:r w:rsidR="00B9050E" w:rsidRPr="00EA096C">
        <w:rPr>
          <w:rFonts w:ascii="Arial" w:hAnsi="Arial" w:cs="Arial"/>
        </w:rPr>
        <w:t xml:space="preserve">here is evidence for hormones influencing lateralisation </w:t>
      </w:r>
      <w:r w:rsidR="001C16D5" w:rsidRPr="00EA096C">
        <w:rPr>
          <w:rFonts w:ascii="Arial" w:hAnsi="Arial" w:cs="Arial"/>
        </w:rPr>
        <w:t xml:space="preserve">at </w:t>
      </w:r>
      <w:r w:rsidR="00B9050E" w:rsidRPr="00EA096C">
        <w:rPr>
          <w:rFonts w:ascii="Arial" w:hAnsi="Arial" w:cs="Arial"/>
        </w:rPr>
        <w:t xml:space="preserve">various times across the life span: prenatally (e.g., Bourne </w:t>
      </w:r>
      <w:r w:rsidR="008803BD" w:rsidRPr="00EA096C">
        <w:rPr>
          <w:rFonts w:ascii="Arial" w:hAnsi="Arial" w:cs="Arial"/>
        </w:rPr>
        <w:t xml:space="preserve">&amp; </w:t>
      </w:r>
      <w:proofErr w:type="spellStart"/>
      <w:r w:rsidR="00B9050E" w:rsidRPr="00EA096C">
        <w:rPr>
          <w:rFonts w:ascii="Arial" w:hAnsi="Arial" w:cs="Arial"/>
        </w:rPr>
        <w:t>Gray</w:t>
      </w:r>
      <w:proofErr w:type="spellEnd"/>
      <w:r w:rsidR="00B9050E" w:rsidRPr="00EA096C">
        <w:rPr>
          <w:rFonts w:ascii="Arial" w:hAnsi="Arial" w:cs="Arial"/>
        </w:rPr>
        <w:t>, 2009; Cohen-</w:t>
      </w:r>
      <w:proofErr w:type="spellStart"/>
      <w:r w:rsidR="00B9050E" w:rsidRPr="00EA096C">
        <w:rPr>
          <w:rFonts w:ascii="Arial" w:hAnsi="Arial" w:cs="Arial"/>
        </w:rPr>
        <w:t>Bendahan</w:t>
      </w:r>
      <w:proofErr w:type="spellEnd"/>
      <w:r w:rsidR="00B84BBA" w:rsidRPr="00EA096C">
        <w:rPr>
          <w:rFonts w:ascii="Arial" w:hAnsi="Arial" w:cs="Arial"/>
        </w:rPr>
        <w:t xml:space="preserve">, </w:t>
      </w:r>
      <w:proofErr w:type="spellStart"/>
      <w:r w:rsidR="00B84BBA" w:rsidRPr="00EA096C">
        <w:rPr>
          <w:rFonts w:ascii="Arial" w:hAnsi="Arial" w:cs="Arial"/>
        </w:rPr>
        <w:t>Buitelaar</w:t>
      </w:r>
      <w:proofErr w:type="spellEnd"/>
      <w:r w:rsidR="00B84BBA" w:rsidRPr="00EA096C">
        <w:rPr>
          <w:rFonts w:ascii="Arial" w:hAnsi="Arial" w:cs="Arial"/>
        </w:rPr>
        <w:t xml:space="preserve">, van </w:t>
      </w:r>
      <w:proofErr w:type="spellStart"/>
      <w:r w:rsidR="00B84BBA" w:rsidRPr="00EA096C">
        <w:rPr>
          <w:rFonts w:ascii="Arial" w:hAnsi="Arial" w:cs="Arial"/>
        </w:rPr>
        <w:t>Goozen</w:t>
      </w:r>
      <w:proofErr w:type="spellEnd"/>
      <w:r w:rsidR="00B84BBA" w:rsidRPr="00EA096C">
        <w:rPr>
          <w:rFonts w:ascii="Arial" w:hAnsi="Arial" w:cs="Arial"/>
        </w:rPr>
        <w:t>, &amp; Cohen-</w:t>
      </w:r>
      <w:proofErr w:type="spellStart"/>
      <w:r w:rsidR="00B84BBA" w:rsidRPr="00EA096C">
        <w:rPr>
          <w:rFonts w:ascii="Arial" w:hAnsi="Arial" w:cs="Arial"/>
        </w:rPr>
        <w:t>Kettenis</w:t>
      </w:r>
      <w:proofErr w:type="spellEnd"/>
      <w:r w:rsidR="00B84BBA" w:rsidRPr="00EA096C">
        <w:rPr>
          <w:rFonts w:ascii="Arial" w:hAnsi="Arial" w:cs="Arial"/>
        </w:rPr>
        <w:t>,</w:t>
      </w:r>
      <w:r w:rsidR="00B9050E" w:rsidRPr="00EA096C">
        <w:rPr>
          <w:rFonts w:ascii="Arial" w:hAnsi="Arial" w:cs="Arial"/>
        </w:rPr>
        <w:t xml:space="preserve"> 2004), across the menstrual cycle (e.g., </w:t>
      </w:r>
      <w:proofErr w:type="spellStart"/>
      <w:r w:rsidR="00B9050E" w:rsidRPr="00EA096C">
        <w:rPr>
          <w:rFonts w:ascii="Arial" w:hAnsi="Arial" w:cs="Arial"/>
        </w:rPr>
        <w:t>Hausmann</w:t>
      </w:r>
      <w:proofErr w:type="spellEnd"/>
      <w:r w:rsidR="00B9050E" w:rsidRPr="00EA096C">
        <w:rPr>
          <w:rFonts w:ascii="Arial" w:hAnsi="Arial" w:cs="Arial"/>
        </w:rPr>
        <w:t xml:space="preserve">, 2005; </w:t>
      </w:r>
      <w:proofErr w:type="spellStart"/>
      <w:r w:rsidR="00B9050E" w:rsidRPr="00EA096C">
        <w:rPr>
          <w:rFonts w:ascii="Arial" w:hAnsi="Arial" w:cs="Arial"/>
        </w:rPr>
        <w:t>Hausmann</w:t>
      </w:r>
      <w:proofErr w:type="spellEnd"/>
      <w:r w:rsidR="00B9050E" w:rsidRPr="00EA096C">
        <w:rPr>
          <w:rFonts w:ascii="Arial" w:hAnsi="Arial" w:cs="Arial"/>
        </w:rPr>
        <w:t xml:space="preserve"> </w:t>
      </w:r>
      <w:r w:rsidR="008803BD" w:rsidRPr="00EA096C">
        <w:rPr>
          <w:rFonts w:ascii="Arial" w:hAnsi="Arial" w:cs="Arial"/>
        </w:rPr>
        <w:t xml:space="preserve">&amp; </w:t>
      </w:r>
      <w:proofErr w:type="spellStart"/>
      <w:r w:rsidR="00B9050E" w:rsidRPr="00EA096C">
        <w:rPr>
          <w:rFonts w:ascii="Arial" w:hAnsi="Arial" w:cs="Arial"/>
        </w:rPr>
        <w:t>Gunturkun</w:t>
      </w:r>
      <w:proofErr w:type="spellEnd"/>
      <w:r w:rsidR="00B9050E" w:rsidRPr="00EA096C">
        <w:rPr>
          <w:rFonts w:ascii="Arial" w:hAnsi="Arial" w:cs="Arial"/>
        </w:rPr>
        <w:t>, 2000) and in response to hormone replacement therapy (e.g., Doty</w:t>
      </w:r>
      <w:r w:rsidR="00B84BBA" w:rsidRPr="00EA096C">
        <w:rPr>
          <w:rFonts w:ascii="Arial" w:hAnsi="Arial" w:cs="Arial"/>
        </w:rPr>
        <w:t xml:space="preserve">, </w:t>
      </w:r>
      <w:proofErr w:type="spellStart"/>
      <w:r w:rsidR="00B84BBA" w:rsidRPr="00EA096C">
        <w:rPr>
          <w:rFonts w:ascii="Arial" w:hAnsi="Arial" w:cs="Arial"/>
        </w:rPr>
        <w:t>Kisat</w:t>
      </w:r>
      <w:proofErr w:type="spellEnd"/>
      <w:r w:rsidR="00B84BBA" w:rsidRPr="00EA096C">
        <w:rPr>
          <w:rFonts w:ascii="Arial" w:hAnsi="Arial" w:cs="Arial"/>
        </w:rPr>
        <w:t xml:space="preserve">, &amp; </w:t>
      </w:r>
      <w:proofErr w:type="spellStart"/>
      <w:r w:rsidR="00B84BBA" w:rsidRPr="00EA096C">
        <w:rPr>
          <w:rFonts w:ascii="Arial" w:hAnsi="Arial" w:cs="Arial"/>
        </w:rPr>
        <w:t>Tourbier</w:t>
      </w:r>
      <w:proofErr w:type="spellEnd"/>
      <w:r w:rsidR="00B84BBA" w:rsidRPr="00EA096C">
        <w:rPr>
          <w:rFonts w:ascii="Arial" w:hAnsi="Arial" w:cs="Arial"/>
        </w:rPr>
        <w:t>,</w:t>
      </w:r>
      <w:r w:rsidR="00B9050E" w:rsidRPr="00EA096C">
        <w:rPr>
          <w:rFonts w:ascii="Arial" w:hAnsi="Arial" w:cs="Arial"/>
        </w:rPr>
        <w:t xml:space="preserve"> 2008; Bayer </w:t>
      </w:r>
      <w:r w:rsidR="008803BD" w:rsidRPr="00EA096C">
        <w:rPr>
          <w:rFonts w:ascii="Arial" w:hAnsi="Arial" w:cs="Arial"/>
        </w:rPr>
        <w:t xml:space="preserve">&amp; </w:t>
      </w:r>
      <w:r w:rsidR="00B9050E" w:rsidRPr="00EA096C">
        <w:rPr>
          <w:rFonts w:ascii="Arial" w:hAnsi="Arial" w:cs="Arial"/>
        </w:rPr>
        <w:t>Erdmann, 2008). Generally, this research suggests that increased levels of testosterone tend to be associated with stronger patterns of lateralisation.</w:t>
      </w:r>
      <w:r w:rsidR="00C40F07" w:rsidRPr="00EA096C">
        <w:rPr>
          <w:rFonts w:ascii="Arial" w:hAnsi="Arial" w:cs="Arial"/>
        </w:rPr>
        <w:t xml:space="preserve"> Given that males tend to be more strongly lateralised (e.g., Bourne, 2005), it may be that higher levels of testosterone are associated with a more </w:t>
      </w:r>
      <w:r w:rsidR="00D1328C" w:rsidRPr="00EA096C">
        <w:rPr>
          <w:rFonts w:ascii="Arial" w:hAnsi="Arial" w:cs="Arial"/>
        </w:rPr>
        <w:t>‘</w:t>
      </w:r>
      <w:r w:rsidR="00C40F07" w:rsidRPr="00EA096C">
        <w:rPr>
          <w:rFonts w:ascii="Arial" w:hAnsi="Arial" w:cs="Arial"/>
        </w:rPr>
        <w:t>masculinised</w:t>
      </w:r>
      <w:r w:rsidR="00D1328C" w:rsidRPr="00EA096C">
        <w:rPr>
          <w:rFonts w:ascii="Arial" w:hAnsi="Arial" w:cs="Arial"/>
        </w:rPr>
        <w:t xml:space="preserve">’ </w:t>
      </w:r>
      <w:r w:rsidR="00C40F07" w:rsidRPr="00EA096C">
        <w:rPr>
          <w:rFonts w:ascii="Arial" w:hAnsi="Arial" w:cs="Arial"/>
        </w:rPr>
        <w:t xml:space="preserve">pattern of brain lateralisation. </w:t>
      </w:r>
    </w:p>
    <w:p w:rsidR="00B9050E" w:rsidRPr="00EA096C" w:rsidRDefault="00B9050E" w:rsidP="00EA096C">
      <w:pPr>
        <w:spacing w:after="240"/>
        <w:ind w:firstLine="720"/>
        <w:rPr>
          <w:rFonts w:ascii="Arial" w:hAnsi="Arial" w:cs="Arial"/>
        </w:rPr>
      </w:pPr>
      <w:r w:rsidRPr="00EA096C">
        <w:rPr>
          <w:rFonts w:ascii="Arial" w:hAnsi="Arial" w:cs="Arial"/>
        </w:rPr>
        <w:t>Whilst our understanding of the relationship between hormones and lateralisation is increasing, we still have relatively little understanding of how this relationship might impact on emotion processing and behaviours. Various questions might be addressed in future research. Might prenatal hormonal exposure predict variability in the development of emotion lateralisation and the processing of emotional stimuli? Does the onset of puberty mark the time at which the development of lateralisation stops? Might hormones be implicated in the atypical emotion processing and lateralisation reported in clinical groups such as those with autism, depression or schizophrenia? How might changes in hormones in later life, and the use of artificial hormones through hormone replacement therapies, influence changes in lateralisation, cognitive decline and possibly the development of dementia in older adults?</w:t>
      </w:r>
    </w:p>
    <w:p w:rsidR="00B9050E" w:rsidRPr="00EA096C" w:rsidRDefault="00B9050E" w:rsidP="00EA096C">
      <w:pPr>
        <w:jc w:val="both"/>
        <w:rPr>
          <w:rFonts w:ascii="Arial" w:hAnsi="Arial" w:cs="Arial"/>
          <w:i/>
        </w:rPr>
      </w:pPr>
      <w:r w:rsidRPr="00EA096C">
        <w:rPr>
          <w:rFonts w:ascii="Arial" w:hAnsi="Arial" w:cs="Arial"/>
          <w:i/>
        </w:rPr>
        <w:lastRenderedPageBreak/>
        <w:t>Evolutionary perspectives on the development of lateralisation</w:t>
      </w:r>
    </w:p>
    <w:p w:rsidR="00FD7785" w:rsidRPr="00EA096C" w:rsidRDefault="00FD7785" w:rsidP="00EA096C">
      <w:pPr>
        <w:spacing w:after="240"/>
        <w:ind w:firstLine="720"/>
        <w:rPr>
          <w:rFonts w:ascii="Arial" w:hAnsi="Arial" w:cs="Arial"/>
        </w:rPr>
      </w:pPr>
      <w:r w:rsidRPr="00EA096C">
        <w:rPr>
          <w:rFonts w:ascii="Arial" w:hAnsi="Arial" w:cs="Arial"/>
        </w:rPr>
        <w:t xml:space="preserve">Thus far we have considered the causal and developmental aspects of </w:t>
      </w:r>
      <w:r w:rsidR="00BF726E" w:rsidRPr="00EA096C">
        <w:rPr>
          <w:rFonts w:ascii="Arial" w:hAnsi="Arial" w:cs="Arial"/>
        </w:rPr>
        <w:t xml:space="preserve">lateralised </w:t>
      </w:r>
      <w:r w:rsidRPr="00EA096C">
        <w:rPr>
          <w:rFonts w:ascii="Arial" w:hAnsi="Arial" w:cs="Arial"/>
        </w:rPr>
        <w:t xml:space="preserve">patterns of emotion processing in humans. A review of the literature reveals clear developments in this field over </w:t>
      </w:r>
      <w:r w:rsidR="00BD2137" w:rsidRPr="00EA096C">
        <w:rPr>
          <w:rFonts w:ascii="Arial" w:hAnsi="Arial" w:cs="Arial"/>
        </w:rPr>
        <w:t xml:space="preserve">the </w:t>
      </w:r>
      <w:r w:rsidRPr="00EA096C">
        <w:rPr>
          <w:rFonts w:ascii="Arial" w:hAnsi="Arial" w:cs="Arial"/>
        </w:rPr>
        <w:t xml:space="preserve">last 30 years. Over the same time period, however, a great deal of comparative research into the development of lateralised responses in other species has been published, much of which has also considered </w:t>
      </w:r>
      <w:r w:rsidR="00BD00B5" w:rsidRPr="00EA096C">
        <w:rPr>
          <w:rFonts w:ascii="Arial" w:hAnsi="Arial" w:cs="Arial"/>
        </w:rPr>
        <w:t xml:space="preserve">in </w:t>
      </w:r>
      <w:r w:rsidRPr="00EA096C">
        <w:rPr>
          <w:rFonts w:ascii="Arial" w:hAnsi="Arial" w:cs="Arial"/>
        </w:rPr>
        <w:t>the development of asymmetrical emotional responses. It is widely accepted since the time of Darwin that we share basic emotional expressions with other species (</w:t>
      </w:r>
      <w:r w:rsidR="00FF076D" w:rsidRPr="00EA096C">
        <w:rPr>
          <w:rFonts w:ascii="Arial" w:hAnsi="Arial" w:cs="Arial"/>
        </w:rPr>
        <w:t xml:space="preserve">Andrew, 1963; </w:t>
      </w:r>
      <w:r w:rsidRPr="00EA096C">
        <w:rPr>
          <w:rFonts w:ascii="Arial" w:hAnsi="Arial" w:cs="Arial"/>
        </w:rPr>
        <w:t xml:space="preserve">Darwin, 1872). If we wish to fully understand the emergence of emotion </w:t>
      </w:r>
      <w:r w:rsidR="00BF726E" w:rsidRPr="00EA096C">
        <w:rPr>
          <w:rFonts w:ascii="Arial" w:hAnsi="Arial" w:cs="Arial"/>
        </w:rPr>
        <w:t xml:space="preserve">lateralisation </w:t>
      </w:r>
      <w:r w:rsidRPr="00EA096C">
        <w:rPr>
          <w:rFonts w:ascii="Arial" w:hAnsi="Arial" w:cs="Arial"/>
        </w:rPr>
        <w:t xml:space="preserve">in our own species it will be necessary to incorporate functional/evolutionary explanations into our understanding by considerations of such patterns in non-human species. It would be beyond the scope of this review to examine the large and growing body of comparative literature in any depth (see Andrew &amp; Rogers, 2002; </w:t>
      </w:r>
      <w:proofErr w:type="spellStart"/>
      <w:r w:rsidRPr="00EA096C">
        <w:rPr>
          <w:rFonts w:ascii="Arial" w:hAnsi="Arial" w:cs="Arial"/>
          <w:lang w:eastAsia="en-GB"/>
        </w:rPr>
        <w:t>Güntürkün</w:t>
      </w:r>
      <w:proofErr w:type="spellEnd"/>
      <w:r w:rsidRPr="00EA096C">
        <w:rPr>
          <w:rFonts w:ascii="Arial" w:hAnsi="Arial" w:cs="Arial"/>
        </w:rPr>
        <w:t>, 2009), but areas of non-human research might allow us to draw parallels</w:t>
      </w:r>
      <w:r w:rsidR="00BF726E" w:rsidRPr="00EA096C">
        <w:rPr>
          <w:rFonts w:ascii="Arial" w:hAnsi="Arial" w:cs="Arial"/>
        </w:rPr>
        <w:t>,</w:t>
      </w:r>
      <w:r w:rsidRPr="00EA096C">
        <w:rPr>
          <w:rFonts w:ascii="Arial" w:hAnsi="Arial" w:cs="Arial"/>
        </w:rPr>
        <w:t xml:space="preserve"> and in so doing potentially provide clues as to the selective advantages that having a laterali</w:t>
      </w:r>
      <w:r w:rsidR="00BF726E" w:rsidRPr="00EA096C">
        <w:rPr>
          <w:rFonts w:ascii="Arial" w:hAnsi="Arial" w:cs="Arial"/>
        </w:rPr>
        <w:t>s</w:t>
      </w:r>
      <w:r w:rsidRPr="00EA096C">
        <w:rPr>
          <w:rFonts w:ascii="Arial" w:hAnsi="Arial" w:cs="Arial"/>
        </w:rPr>
        <w:t>ed brain has for humans. Two areas are briefly be flagged up here as possible areas for further investigation of the evolutionary precursors of human emotion lateralisation</w:t>
      </w:r>
      <w:r w:rsidR="00BF726E" w:rsidRPr="00EA096C">
        <w:rPr>
          <w:rFonts w:ascii="Arial" w:hAnsi="Arial" w:cs="Arial"/>
        </w:rPr>
        <w:t xml:space="preserve">: </w:t>
      </w:r>
      <w:r w:rsidRPr="00EA096C">
        <w:rPr>
          <w:rFonts w:ascii="Arial" w:hAnsi="Arial" w:cs="Arial"/>
        </w:rPr>
        <w:t>primates and birds.</w:t>
      </w:r>
    </w:p>
    <w:p w:rsidR="00FD7785" w:rsidRPr="00EA096C" w:rsidRDefault="00FD7785" w:rsidP="00EA096C">
      <w:pPr>
        <w:spacing w:after="240"/>
        <w:ind w:firstLine="720"/>
        <w:rPr>
          <w:rFonts w:ascii="Arial" w:hAnsi="Arial" w:cs="Arial"/>
        </w:rPr>
      </w:pPr>
      <w:r w:rsidRPr="00EA096C">
        <w:rPr>
          <w:rFonts w:ascii="Arial" w:hAnsi="Arial" w:cs="Arial"/>
        </w:rPr>
        <w:t xml:space="preserve">Research on </w:t>
      </w:r>
      <w:proofErr w:type="spellStart"/>
      <w:r w:rsidRPr="00EA096C">
        <w:rPr>
          <w:rFonts w:ascii="Arial" w:hAnsi="Arial" w:cs="Arial"/>
        </w:rPr>
        <w:t>oro</w:t>
      </w:r>
      <w:proofErr w:type="spellEnd"/>
      <w:r w:rsidRPr="00EA096C">
        <w:rPr>
          <w:rFonts w:ascii="Arial" w:hAnsi="Arial" w:cs="Arial"/>
        </w:rPr>
        <w:t xml:space="preserve">-facial asymmetries, including left </w:t>
      </w:r>
      <w:proofErr w:type="spellStart"/>
      <w:r w:rsidRPr="00EA096C">
        <w:rPr>
          <w:rFonts w:ascii="Arial" w:hAnsi="Arial" w:cs="Arial"/>
        </w:rPr>
        <w:t>hemimouth</w:t>
      </w:r>
      <w:proofErr w:type="spellEnd"/>
      <w:r w:rsidRPr="00EA096C">
        <w:rPr>
          <w:rFonts w:ascii="Arial" w:hAnsi="Arial" w:cs="Arial"/>
        </w:rPr>
        <w:t xml:space="preserve"> bias, in primates </w:t>
      </w:r>
      <w:r w:rsidR="00372EE1" w:rsidRPr="00EA096C">
        <w:rPr>
          <w:rFonts w:ascii="Arial" w:hAnsi="Arial" w:cs="Arial"/>
        </w:rPr>
        <w:t xml:space="preserve">(e.g., </w:t>
      </w:r>
      <w:r w:rsidRPr="00EA096C">
        <w:rPr>
          <w:rFonts w:ascii="Arial" w:hAnsi="Arial" w:cs="Arial"/>
        </w:rPr>
        <w:t>macaques, marmosets, chimpanzees</w:t>
      </w:r>
      <w:r w:rsidR="00C648D2" w:rsidRPr="00EA096C">
        <w:rPr>
          <w:rFonts w:ascii="Arial" w:hAnsi="Arial" w:cs="Arial"/>
        </w:rPr>
        <w:t>,</w:t>
      </w:r>
      <w:r w:rsidRPr="00EA096C">
        <w:rPr>
          <w:rFonts w:ascii="Arial" w:hAnsi="Arial" w:cs="Arial"/>
        </w:rPr>
        <w:t xml:space="preserve"> and baboons</w:t>
      </w:r>
      <w:r w:rsidR="00372EE1" w:rsidRPr="00EA096C">
        <w:rPr>
          <w:rFonts w:ascii="Arial" w:hAnsi="Arial" w:cs="Arial"/>
        </w:rPr>
        <w:t>)</w:t>
      </w:r>
      <w:r w:rsidRPr="00EA096C">
        <w:rPr>
          <w:rFonts w:ascii="Arial" w:hAnsi="Arial" w:cs="Arial"/>
        </w:rPr>
        <w:t xml:space="preserve"> suggests a </w:t>
      </w:r>
      <w:r w:rsidR="00BF726E" w:rsidRPr="00EA096C">
        <w:rPr>
          <w:rFonts w:ascii="Arial" w:hAnsi="Arial" w:cs="Arial"/>
        </w:rPr>
        <w:t>RH</w:t>
      </w:r>
      <w:r w:rsidRPr="00EA096C">
        <w:rPr>
          <w:rFonts w:ascii="Arial" w:hAnsi="Arial" w:cs="Arial"/>
        </w:rPr>
        <w:t xml:space="preserve"> dominance for the production of emotional responses (</w:t>
      </w:r>
      <w:r w:rsidR="00BF726E" w:rsidRPr="00EA096C">
        <w:rPr>
          <w:rFonts w:ascii="Arial" w:hAnsi="Arial" w:cs="Arial"/>
        </w:rPr>
        <w:t xml:space="preserve">e.g., </w:t>
      </w:r>
      <w:r w:rsidRPr="00EA096C">
        <w:rPr>
          <w:rFonts w:ascii="Arial" w:hAnsi="Arial" w:cs="Arial"/>
        </w:rPr>
        <w:t>Hauser, 1993</w:t>
      </w:r>
      <w:r w:rsidR="00372EE1" w:rsidRPr="00EA096C">
        <w:rPr>
          <w:rFonts w:ascii="Arial" w:hAnsi="Arial" w:cs="Arial"/>
        </w:rPr>
        <w:t>;</w:t>
      </w:r>
      <w:r w:rsidRPr="00EA096C">
        <w:rPr>
          <w:rFonts w:ascii="Arial" w:hAnsi="Arial" w:cs="Arial"/>
        </w:rPr>
        <w:t xml:space="preserve"> </w:t>
      </w:r>
      <w:proofErr w:type="spellStart"/>
      <w:r w:rsidRPr="00EA096C">
        <w:rPr>
          <w:rFonts w:ascii="Arial" w:hAnsi="Arial" w:cs="Arial"/>
        </w:rPr>
        <w:t>Wallez</w:t>
      </w:r>
      <w:proofErr w:type="spellEnd"/>
      <w:r w:rsidRPr="00EA096C">
        <w:rPr>
          <w:rFonts w:ascii="Arial" w:hAnsi="Arial" w:cs="Arial"/>
        </w:rPr>
        <w:t xml:space="preserve"> &amp; </w:t>
      </w:r>
      <w:proofErr w:type="spellStart"/>
      <w:r w:rsidRPr="00EA096C">
        <w:rPr>
          <w:rFonts w:ascii="Arial" w:hAnsi="Arial" w:cs="Arial"/>
        </w:rPr>
        <w:t>Vauclair</w:t>
      </w:r>
      <w:proofErr w:type="spellEnd"/>
      <w:r w:rsidRPr="00EA096C">
        <w:rPr>
          <w:rFonts w:ascii="Arial" w:hAnsi="Arial" w:cs="Arial"/>
        </w:rPr>
        <w:t xml:space="preserve">, 2011). Given our own species also demonstrates a left side </w:t>
      </w:r>
      <w:proofErr w:type="gramStart"/>
      <w:r w:rsidRPr="00EA096C">
        <w:rPr>
          <w:rFonts w:ascii="Arial" w:hAnsi="Arial" w:cs="Arial"/>
        </w:rPr>
        <w:t>bias</w:t>
      </w:r>
      <w:r w:rsidR="00C648D2" w:rsidRPr="00EA096C">
        <w:rPr>
          <w:rFonts w:ascii="Arial" w:hAnsi="Arial" w:cs="Arial"/>
        </w:rPr>
        <w:t>,</w:t>
      </w:r>
      <w:proofErr w:type="gramEnd"/>
      <w:r w:rsidRPr="00EA096C">
        <w:rPr>
          <w:rFonts w:ascii="Arial" w:hAnsi="Arial" w:cs="Arial"/>
        </w:rPr>
        <w:t xml:space="preserve"> this might be taken as evidence that a </w:t>
      </w:r>
      <w:r w:rsidR="00372EE1" w:rsidRPr="00EA096C">
        <w:rPr>
          <w:rFonts w:ascii="Arial" w:hAnsi="Arial" w:cs="Arial"/>
        </w:rPr>
        <w:t>RH</w:t>
      </w:r>
      <w:r w:rsidRPr="00EA096C">
        <w:rPr>
          <w:rFonts w:ascii="Arial" w:hAnsi="Arial" w:cs="Arial"/>
        </w:rPr>
        <w:t xml:space="preserve"> bias for emotion processing has precursors in primate evolution. Interestingly, </w:t>
      </w:r>
      <w:proofErr w:type="spellStart"/>
      <w:r w:rsidRPr="00EA096C">
        <w:rPr>
          <w:rFonts w:ascii="Arial" w:hAnsi="Arial" w:cs="Arial"/>
        </w:rPr>
        <w:t>Wallez</w:t>
      </w:r>
      <w:proofErr w:type="spellEnd"/>
      <w:r w:rsidRPr="00EA096C">
        <w:rPr>
          <w:rFonts w:ascii="Arial" w:hAnsi="Arial" w:cs="Arial"/>
        </w:rPr>
        <w:t xml:space="preserve"> </w:t>
      </w:r>
      <w:r w:rsidR="00372EE1" w:rsidRPr="00EA096C">
        <w:rPr>
          <w:rFonts w:ascii="Arial" w:hAnsi="Arial" w:cs="Arial"/>
        </w:rPr>
        <w:t xml:space="preserve">and </w:t>
      </w:r>
      <w:proofErr w:type="spellStart"/>
      <w:r w:rsidRPr="00EA096C">
        <w:rPr>
          <w:rFonts w:ascii="Arial" w:hAnsi="Arial" w:cs="Arial"/>
        </w:rPr>
        <w:t>Vauclair</w:t>
      </w:r>
      <w:proofErr w:type="spellEnd"/>
      <w:r w:rsidRPr="00EA096C">
        <w:rPr>
          <w:rFonts w:ascii="Arial" w:hAnsi="Arial" w:cs="Arial"/>
        </w:rPr>
        <w:t xml:space="preserve"> (2011) have recently uncovered evidence that</w:t>
      </w:r>
      <w:r w:rsidR="00574884" w:rsidRPr="00EA096C">
        <w:rPr>
          <w:rFonts w:ascii="Arial" w:hAnsi="Arial" w:cs="Arial"/>
        </w:rPr>
        <w:t xml:space="preserve"> in olive baboons (</w:t>
      </w:r>
      <w:proofErr w:type="spellStart"/>
      <w:r w:rsidR="00574884" w:rsidRPr="00EA096C">
        <w:rPr>
          <w:rFonts w:ascii="Arial" w:hAnsi="Arial" w:cs="Arial"/>
          <w:i/>
        </w:rPr>
        <w:t>Papio</w:t>
      </w:r>
      <w:proofErr w:type="spellEnd"/>
      <w:r w:rsidR="00574884" w:rsidRPr="00EA096C">
        <w:rPr>
          <w:rFonts w:ascii="Arial" w:hAnsi="Arial" w:cs="Arial"/>
          <w:i/>
        </w:rPr>
        <w:t xml:space="preserve"> </w:t>
      </w:r>
      <w:proofErr w:type="spellStart"/>
      <w:proofErr w:type="gramStart"/>
      <w:r w:rsidR="00574884" w:rsidRPr="00EA096C">
        <w:rPr>
          <w:rFonts w:ascii="Arial" w:hAnsi="Arial" w:cs="Arial"/>
          <w:i/>
        </w:rPr>
        <w:t>anubis</w:t>
      </w:r>
      <w:proofErr w:type="spellEnd"/>
      <w:proofErr w:type="gramEnd"/>
      <w:r w:rsidR="00574884" w:rsidRPr="00EA096C">
        <w:rPr>
          <w:rFonts w:ascii="Arial" w:hAnsi="Arial" w:cs="Arial"/>
        </w:rPr>
        <w:t>)</w:t>
      </w:r>
      <w:r w:rsidRPr="00EA096C">
        <w:rPr>
          <w:rFonts w:ascii="Arial" w:hAnsi="Arial" w:cs="Arial"/>
        </w:rPr>
        <w:t xml:space="preserve"> an agonistic behaviour (screeching) demonstrates a </w:t>
      </w:r>
      <w:r w:rsidR="00372EE1" w:rsidRPr="00EA096C">
        <w:rPr>
          <w:rFonts w:ascii="Arial" w:hAnsi="Arial" w:cs="Arial"/>
        </w:rPr>
        <w:t>RH</w:t>
      </w:r>
      <w:r w:rsidRPr="00EA096C">
        <w:rPr>
          <w:rFonts w:ascii="Arial" w:hAnsi="Arial" w:cs="Arial"/>
        </w:rPr>
        <w:t xml:space="preserve"> bias whereas </w:t>
      </w:r>
      <w:proofErr w:type="spellStart"/>
      <w:r w:rsidRPr="00EA096C">
        <w:rPr>
          <w:rFonts w:ascii="Arial" w:hAnsi="Arial" w:cs="Arial"/>
        </w:rPr>
        <w:t>affiliative</w:t>
      </w:r>
      <w:proofErr w:type="spellEnd"/>
      <w:r w:rsidRPr="00EA096C">
        <w:rPr>
          <w:rFonts w:ascii="Arial" w:hAnsi="Arial" w:cs="Arial"/>
        </w:rPr>
        <w:t xml:space="preserve"> behaviours</w:t>
      </w:r>
      <w:r w:rsidR="00372EE1" w:rsidRPr="00EA096C">
        <w:rPr>
          <w:rFonts w:ascii="Arial" w:hAnsi="Arial" w:cs="Arial"/>
        </w:rPr>
        <w:t>,</w:t>
      </w:r>
      <w:r w:rsidRPr="00EA096C">
        <w:rPr>
          <w:rFonts w:ascii="Arial" w:hAnsi="Arial" w:cs="Arial"/>
        </w:rPr>
        <w:t xml:space="preserve"> such as copulation calls</w:t>
      </w:r>
      <w:r w:rsidR="00372EE1" w:rsidRPr="00EA096C">
        <w:rPr>
          <w:rFonts w:ascii="Arial" w:hAnsi="Arial" w:cs="Arial"/>
        </w:rPr>
        <w:t>,</w:t>
      </w:r>
      <w:r w:rsidRPr="00EA096C">
        <w:rPr>
          <w:rFonts w:ascii="Arial" w:hAnsi="Arial" w:cs="Arial"/>
        </w:rPr>
        <w:t xml:space="preserve"> do not. Such a finding might help to shed light on debates concerning the </w:t>
      </w:r>
      <w:r w:rsidR="00BD2137" w:rsidRPr="00EA096C">
        <w:rPr>
          <w:rFonts w:ascii="Arial" w:hAnsi="Arial" w:cs="Arial"/>
        </w:rPr>
        <w:t xml:space="preserve">valence </w:t>
      </w:r>
      <w:r w:rsidRPr="00EA096C">
        <w:rPr>
          <w:rFonts w:ascii="Arial" w:hAnsi="Arial" w:cs="Arial"/>
        </w:rPr>
        <w:t xml:space="preserve">versus the </w:t>
      </w:r>
      <w:r w:rsidR="00372EE1" w:rsidRPr="00EA096C">
        <w:rPr>
          <w:rFonts w:ascii="Arial" w:hAnsi="Arial" w:cs="Arial"/>
        </w:rPr>
        <w:t>RH</w:t>
      </w:r>
      <w:r w:rsidRPr="00EA096C">
        <w:rPr>
          <w:rFonts w:ascii="Arial" w:hAnsi="Arial" w:cs="Arial"/>
        </w:rPr>
        <w:t xml:space="preserve"> hypothesis discussed earlier. As suggested, current evidence provides strong support for the </w:t>
      </w:r>
      <w:r w:rsidR="00372EE1" w:rsidRPr="00EA096C">
        <w:rPr>
          <w:rFonts w:ascii="Arial" w:hAnsi="Arial" w:cs="Arial"/>
        </w:rPr>
        <w:t>RH</w:t>
      </w:r>
      <w:r w:rsidRPr="00EA096C">
        <w:rPr>
          <w:rFonts w:ascii="Arial" w:hAnsi="Arial" w:cs="Arial"/>
        </w:rPr>
        <w:t xml:space="preserve"> hypothesis (Bourne, 2005), yet there is also some evidence for the existence of a remnant of the </w:t>
      </w:r>
      <w:r w:rsidR="00BD2137" w:rsidRPr="00EA096C">
        <w:rPr>
          <w:rFonts w:ascii="Arial" w:hAnsi="Arial" w:cs="Arial"/>
        </w:rPr>
        <w:t xml:space="preserve">valence </w:t>
      </w:r>
      <w:r w:rsidRPr="00EA096C">
        <w:rPr>
          <w:rFonts w:ascii="Arial" w:hAnsi="Arial" w:cs="Arial"/>
        </w:rPr>
        <w:t>hypothesis (Workman, Peters</w:t>
      </w:r>
      <w:r w:rsidR="00C648D2" w:rsidRPr="00EA096C">
        <w:rPr>
          <w:rFonts w:ascii="Arial" w:hAnsi="Arial" w:cs="Arial"/>
        </w:rPr>
        <w:t>,</w:t>
      </w:r>
      <w:r w:rsidRPr="00EA096C">
        <w:rPr>
          <w:rFonts w:ascii="Arial" w:hAnsi="Arial" w:cs="Arial"/>
        </w:rPr>
        <w:t xml:space="preserve"> &amp; Taylor, 2000). </w:t>
      </w:r>
      <w:r w:rsidR="00574884" w:rsidRPr="00EA096C">
        <w:rPr>
          <w:rFonts w:ascii="Arial" w:hAnsi="Arial" w:cs="Arial"/>
        </w:rPr>
        <w:t xml:space="preserve">Moreover, since the work of </w:t>
      </w:r>
      <w:proofErr w:type="spellStart"/>
      <w:r w:rsidR="00574884" w:rsidRPr="00EA096C">
        <w:rPr>
          <w:rFonts w:ascii="Arial" w:hAnsi="Arial" w:cs="Arial"/>
        </w:rPr>
        <w:t>Wallez</w:t>
      </w:r>
      <w:proofErr w:type="spellEnd"/>
      <w:r w:rsidR="00574884" w:rsidRPr="00EA096C">
        <w:rPr>
          <w:rFonts w:ascii="Arial" w:hAnsi="Arial" w:cs="Arial"/>
        </w:rPr>
        <w:t xml:space="preserve"> and </w:t>
      </w:r>
      <w:proofErr w:type="spellStart"/>
      <w:r w:rsidR="00574884" w:rsidRPr="00EA096C">
        <w:rPr>
          <w:rFonts w:ascii="Arial" w:hAnsi="Arial" w:cs="Arial"/>
        </w:rPr>
        <w:t>Vauclair</w:t>
      </w:r>
      <w:proofErr w:type="spellEnd"/>
      <w:r w:rsidR="00574884" w:rsidRPr="00EA096C">
        <w:rPr>
          <w:rFonts w:ascii="Arial" w:hAnsi="Arial" w:cs="Arial"/>
        </w:rPr>
        <w:t xml:space="preserve"> suggests neuropsychological homologies between baboons and humans for lateralized emotion responses, perhaps further studies of primates will enhance our understanding of the evolutionary continuities (and discontinuities) underlying emotion responses and shed some light on the phylogenetic path leading to current patterns of human lateralization.</w:t>
      </w:r>
    </w:p>
    <w:p w:rsidR="00FD7785" w:rsidRPr="00EA096C" w:rsidRDefault="00FD7785" w:rsidP="00EA096C">
      <w:pPr>
        <w:spacing w:after="240"/>
        <w:ind w:firstLine="720"/>
        <w:rPr>
          <w:rFonts w:ascii="Arial" w:hAnsi="Arial" w:cs="Arial"/>
        </w:rPr>
      </w:pPr>
      <w:r w:rsidRPr="00EA096C">
        <w:rPr>
          <w:rFonts w:ascii="Arial" w:hAnsi="Arial" w:cs="Arial"/>
        </w:rPr>
        <w:t>In relation to avian species, research</w:t>
      </w:r>
      <w:r w:rsidR="00372EE1" w:rsidRPr="00EA096C">
        <w:rPr>
          <w:rFonts w:ascii="Arial" w:hAnsi="Arial" w:cs="Arial"/>
        </w:rPr>
        <w:t>ers have</w:t>
      </w:r>
      <w:r w:rsidRPr="00EA096C">
        <w:rPr>
          <w:rFonts w:ascii="Arial" w:hAnsi="Arial" w:cs="Arial"/>
        </w:rPr>
        <w:t xml:space="preserve"> uncovered clear evidence of </w:t>
      </w:r>
      <w:r w:rsidR="00372EE1" w:rsidRPr="00EA096C">
        <w:rPr>
          <w:rFonts w:ascii="Arial" w:hAnsi="Arial" w:cs="Arial"/>
        </w:rPr>
        <w:t>RH</w:t>
      </w:r>
      <w:r w:rsidRPr="00EA096C">
        <w:rPr>
          <w:rFonts w:ascii="Arial" w:hAnsi="Arial" w:cs="Arial"/>
        </w:rPr>
        <w:t xml:space="preserve"> involvement in </w:t>
      </w:r>
      <w:r w:rsidR="00C648D2" w:rsidRPr="00EA096C">
        <w:rPr>
          <w:rFonts w:ascii="Arial" w:hAnsi="Arial" w:cs="Arial"/>
        </w:rPr>
        <w:t xml:space="preserve">the </w:t>
      </w:r>
      <w:r w:rsidRPr="00EA096C">
        <w:rPr>
          <w:rFonts w:ascii="Arial" w:hAnsi="Arial" w:cs="Arial"/>
        </w:rPr>
        <w:t xml:space="preserve">control of emotion responses </w:t>
      </w:r>
      <w:r w:rsidR="00C648D2" w:rsidRPr="00EA096C">
        <w:rPr>
          <w:rFonts w:ascii="Arial" w:hAnsi="Arial" w:cs="Arial"/>
        </w:rPr>
        <w:t xml:space="preserve">of </w:t>
      </w:r>
      <w:r w:rsidRPr="00EA096C">
        <w:rPr>
          <w:rFonts w:ascii="Arial" w:hAnsi="Arial" w:cs="Arial"/>
        </w:rPr>
        <w:t>the domestic chick (</w:t>
      </w:r>
      <w:proofErr w:type="spellStart"/>
      <w:r w:rsidR="00372EE1" w:rsidRPr="00EA096C">
        <w:rPr>
          <w:rFonts w:ascii="Arial" w:hAnsi="Arial" w:cs="Arial"/>
        </w:rPr>
        <w:t>e.g.</w:t>
      </w:r>
      <w:proofErr w:type="gramStart"/>
      <w:r w:rsidR="00372EE1" w:rsidRPr="00EA096C">
        <w:rPr>
          <w:rFonts w:ascii="Arial" w:hAnsi="Arial" w:cs="Arial"/>
        </w:rPr>
        <w:t>,</w:t>
      </w:r>
      <w:r w:rsidR="00AF354D" w:rsidRPr="00EA096C">
        <w:rPr>
          <w:rFonts w:ascii="Arial" w:eastAsia="Calibri" w:hAnsi="Arial" w:cs="Arial"/>
        </w:rPr>
        <w:t>Andrew</w:t>
      </w:r>
      <w:proofErr w:type="spellEnd"/>
      <w:proofErr w:type="gramEnd"/>
      <w:r w:rsidRPr="00EA096C">
        <w:rPr>
          <w:rFonts w:ascii="Arial" w:eastAsia="Calibri" w:hAnsi="Arial" w:cs="Arial"/>
        </w:rPr>
        <w:t xml:space="preserve"> </w:t>
      </w:r>
      <w:r w:rsidR="00AF354D" w:rsidRPr="00EA096C">
        <w:rPr>
          <w:rFonts w:ascii="Arial" w:eastAsia="Calibri" w:hAnsi="Arial" w:cs="Arial"/>
        </w:rPr>
        <w:t>&amp;</w:t>
      </w:r>
      <w:r w:rsidRPr="00EA096C">
        <w:rPr>
          <w:rFonts w:ascii="Arial" w:eastAsia="Calibri" w:hAnsi="Arial" w:cs="Arial"/>
        </w:rPr>
        <w:t xml:space="preserve"> </w:t>
      </w:r>
      <w:r w:rsidR="00AF354D" w:rsidRPr="00EA096C">
        <w:rPr>
          <w:rFonts w:ascii="Arial" w:eastAsia="Calibri" w:hAnsi="Arial" w:cs="Arial"/>
        </w:rPr>
        <w:t>Rogers</w:t>
      </w:r>
      <w:r w:rsidRPr="00EA096C">
        <w:rPr>
          <w:rFonts w:ascii="Arial" w:eastAsia="Calibri" w:hAnsi="Arial" w:cs="Arial"/>
        </w:rPr>
        <w:t>, 2002</w:t>
      </w:r>
      <w:r w:rsidR="00FF076D" w:rsidRPr="00EA096C">
        <w:rPr>
          <w:rFonts w:ascii="Arial" w:eastAsia="Calibri" w:hAnsi="Arial" w:cs="Arial"/>
        </w:rPr>
        <w:t>;</w:t>
      </w:r>
      <w:r w:rsidR="00FF076D" w:rsidRPr="00EA096C">
        <w:rPr>
          <w:rFonts w:ascii="Arial" w:hAnsi="Arial" w:cs="Arial"/>
        </w:rPr>
        <w:t xml:space="preserve"> Rogers, 2008</w:t>
      </w:r>
      <w:r w:rsidRPr="00EA096C">
        <w:rPr>
          <w:rFonts w:ascii="Arial" w:hAnsi="Arial" w:cs="Arial"/>
        </w:rPr>
        <w:t xml:space="preserve">). </w:t>
      </w:r>
      <w:r w:rsidR="00574884" w:rsidRPr="00EA096C">
        <w:rPr>
          <w:rFonts w:ascii="Arial" w:hAnsi="Arial" w:cs="Arial"/>
        </w:rPr>
        <w:t xml:space="preserve">Interestingly, the time course for development of this RH superiority for controlling emotion responses to novelty appears to fit in well with the challenges that the chick meets as it begins to wander further from the mother hen at this point in development. Hence the chick demonstrates RH control of visually evoked responses at a time when its increased mobility means that it is more likely to encounter a wider range of (potentially emotionally-salient) environmental stimuli </w:t>
      </w:r>
      <w:r w:rsidRPr="00EA096C">
        <w:rPr>
          <w:rFonts w:ascii="Arial" w:hAnsi="Arial" w:cs="Arial"/>
        </w:rPr>
        <w:t>(Workman &amp; Andrew</w:t>
      </w:r>
      <w:r w:rsidR="00AF354D" w:rsidRPr="00EA096C">
        <w:rPr>
          <w:rFonts w:ascii="Arial" w:hAnsi="Arial" w:cs="Arial"/>
        </w:rPr>
        <w:t>,</w:t>
      </w:r>
      <w:r w:rsidRPr="00EA096C">
        <w:rPr>
          <w:rFonts w:ascii="Arial" w:hAnsi="Arial" w:cs="Arial"/>
        </w:rPr>
        <w:t xml:space="preserve"> 1989). Such findings might help us to understand the functional significance of the time course for development of emotion processing. Additionally, Rogers has demonstrated that the </w:t>
      </w:r>
      <w:r w:rsidR="00372EE1" w:rsidRPr="00EA096C">
        <w:rPr>
          <w:rFonts w:ascii="Arial" w:hAnsi="Arial" w:cs="Arial"/>
        </w:rPr>
        <w:t xml:space="preserve">lateralisation </w:t>
      </w:r>
      <w:r w:rsidRPr="00EA096C">
        <w:rPr>
          <w:rFonts w:ascii="Arial" w:hAnsi="Arial" w:cs="Arial"/>
        </w:rPr>
        <w:t xml:space="preserve">of emotionally evoked behaviour is dependent on </w:t>
      </w:r>
      <w:r w:rsidR="00372EE1" w:rsidRPr="00EA096C">
        <w:rPr>
          <w:rFonts w:ascii="Arial" w:hAnsi="Arial" w:cs="Arial"/>
        </w:rPr>
        <w:t xml:space="preserve">the </w:t>
      </w:r>
      <w:r w:rsidRPr="00EA096C">
        <w:rPr>
          <w:rFonts w:ascii="Arial" w:hAnsi="Arial" w:cs="Arial"/>
        </w:rPr>
        <w:t>light expos</w:t>
      </w:r>
      <w:r w:rsidR="00372EE1" w:rsidRPr="00EA096C">
        <w:rPr>
          <w:rFonts w:ascii="Arial" w:hAnsi="Arial" w:cs="Arial"/>
        </w:rPr>
        <w:t>ur</w:t>
      </w:r>
      <w:r w:rsidRPr="00EA096C">
        <w:rPr>
          <w:rFonts w:ascii="Arial" w:hAnsi="Arial" w:cs="Arial"/>
        </w:rPr>
        <w:t xml:space="preserve">e through the egg shell just </w:t>
      </w:r>
      <w:r w:rsidR="00AF354D" w:rsidRPr="00EA096C">
        <w:rPr>
          <w:rFonts w:ascii="Arial" w:hAnsi="Arial" w:cs="Arial"/>
        </w:rPr>
        <w:t>prior to hatching (Rogers, 1982,</w:t>
      </w:r>
      <w:r w:rsidRPr="00EA096C">
        <w:rPr>
          <w:rFonts w:ascii="Arial" w:hAnsi="Arial" w:cs="Arial"/>
        </w:rPr>
        <w:t xml:space="preserve"> 2008). The parallels with </w:t>
      </w:r>
      <w:proofErr w:type="spellStart"/>
      <w:r w:rsidRPr="00EA096C">
        <w:rPr>
          <w:rFonts w:ascii="Arial" w:hAnsi="Arial" w:cs="Arial"/>
        </w:rPr>
        <w:t>Hendriks</w:t>
      </w:r>
      <w:proofErr w:type="spellEnd"/>
      <w:r w:rsidRPr="00EA096C">
        <w:rPr>
          <w:rFonts w:ascii="Arial" w:hAnsi="Arial" w:cs="Arial"/>
        </w:rPr>
        <w:t xml:space="preserve"> et al.’s </w:t>
      </w:r>
      <w:r w:rsidR="00FF076D" w:rsidRPr="00EA096C">
        <w:rPr>
          <w:rFonts w:ascii="Arial" w:hAnsi="Arial" w:cs="Arial"/>
        </w:rPr>
        <w:t xml:space="preserve">(2012) </w:t>
      </w:r>
      <w:r w:rsidRPr="00EA096C">
        <w:rPr>
          <w:rFonts w:ascii="Arial" w:hAnsi="Arial" w:cs="Arial"/>
        </w:rPr>
        <w:t>cradling study are fascinating</w:t>
      </w:r>
      <w:r w:rsidR="00574884" w:rsidRPr="00EA096C">
        <w:rPr>
          <w:rFonts w:ascii="Arial" w:hAnsi="Arial" w:cs="Arial"/>
        </w:rPr>
        <w:t xml:space="preserve"> in as much as the manipulation of light entering the eye also had a developmental effect on the pattern of laterali</w:t>
      </w:r>
      <w:r w:rsidR="00433362" w:rsidRPr="00EA096C">
        <w:rPr>
          <w:rFonts w:ascii="Arial" w:hAnsi="Arial" w:cs="Arial"/>
        </w:rPr>
        <w:t>s</w:t>
      </w:r>
      <w:r w:rsidR="00574884" w:rsidRPr="00EA096C">
        <w:rPr>
          <w:rFonts w:ascii="Arial" w:hAnsi="Arial" w:cs="Arial"/>
        </w:rPr>
        <w:t>ation observed. I</w:t>
      </w:r>
      <w:r w:rsidRPr="00EA096C">
        <w:rPr>
          <w:rFonts w:ascii="Arial" w:hAnsi="Arial" w:cs="Arial"/>
        </w:rPr>
        <w:t xml:space="preserve">t is feasible that avian studies might help to flesh out the functional significance </w:t>
      </w:r>
      <w:r w:rsidR="00433362" w:rsidRPr="00EA096C">
        <w:rPr>
          <w:rFonts w:ascii="Arial" w:hAnsi="Arial" w:cs="Arial"/>
        </w:rPr>
        <w:t xml:space="preserve">for </w:t>
      </w:r>
      <w:r w:rsidRPr="00EA096C">
        <w:rPr>
          <w:rFonts w:ascii="Arial" w:hAnsi="Arial" w:cs="Arial"/>
        </w:rPr>
        <w:t>the outcome of the interaction between very early experience and the neurological substrate for</w:t>
      </w:r>
      <w:r w:rsidR="00433362" w:rsidRPr="00EA096C">
        <w:rPr>
          <w:rFonts w:ascii="Arial" w:hAnsi="Arial" w:cs="Arial"/>
        </w:rPr>
        <w:t xml:space="preserve"> the</w:t>
      </w:r>
      <w:r w:rsidRPr="00EA096C">
        <w:rPr>
          <w:rFonts w:ascii="Arial" w:hAnsi="Arial" w:cs="Arial"/>
        </w:rPr>
        <w:t xml:space="preserve"> development of emotion processing in humans </w:t>
      </w:r>
      <w:r w:rsidR="00574884" w:rsidRPr="00EA096C">
        <w:rPr>
          <w:rFonts w:ascii="Arial" w:hAnsi="Arial" w:cs="Arial"/>
        </w:rPr>
        <w:t xml:space="preserve">by comparison to the environmental factors that guide this pattern in chicks </w:t>
      </w:r>
      <w:r w:rsidRPr="00EA096C">
        <w:rPr>
          <w:rFonts w:ascii="Arial" w:hAnsi="Arial" w:cs="Arial"/>
        </w:rPr>
        <w:t>(see also Bourne &amp; Todd</w:t>
      </w:r>
      <w:r w:rsidR="00372EE1" w:rsidRPr="00EA096C">
        <w:rPr>
          <w:rFonts w:ascii="Arial" w:hAnsi="Arial" w:cs="Arial"/>
        </w:rPr>
        <w:t>, 2004,</w:t>
      </w:r>
      <w:r w:rsidRPr="00EA096C">
        <w:rPr>
          <w:rFonts w:ascii="Arial" w:hAnsi="Arial" w:cs="Arial"/>
        </w:rPr>
        <w:t xml:space="preserve"> and </w:t>
      </w:r>
      <w:proofErr w:type="spellStart"/>
      <w:r w:rsidRPr="00EA096C">
        <w:rPr>
          <w:rFonts w:ascii="Arial" w:hAnsi="Arial" w:cs="Arial"/>
        </w:rPr>
        <w:t>Vervloed</w:t>
      </w:r>
      <w:proofErr w:type="spellEnd"/>
      <w:r w:rsidR="00B84BBA" w:rsidRPr="00EA096C">
        <w:rPr>
          <w:rFonts w:ascii="Arial" w:hAnsi="Arial" w:cs="Arial"/>
        </w:rPr>
        <w:t xml:space="preserve"> et al.</w:t>
      </w:r>
      <w:r w:rsidRPr="00EA096C">
        <w:rPr>
          <w:rFonts w:ascii="Arial" w:hAnsi="Arial" w:cs="Arial"/>
        </w:rPr>
        <w:t xml:space="preserve">, 2011). </w:t>
      </w:r>
      <w:r w:rsidRPr="00EA096C">
        <w:rPr>
          <w:rFonts w:ascii="Arial" w:hAnsi="Arial" w:cs="Arial"/>
        </w:rPr>
        <w:lastRenderedPageBreak/>
        <w:t>In so doing</w:t>
      </w:r>
      <w:r w:rsidR="00433362" w:rsidRPr="00EA096C">
        <w:rPr>
          <w:rFonts w:ascii="Arial" w:hAnsi="Arial" w:cs="Arial"/>
        </w:rPr>
        <w:t>,</w:t>
      </w:r>
      <w:r w:rsidRPr="00EA096C">
        <w:rPr>
          <w:rFonts w:ascii="Arial" w:hAnsi="Arial" w:cs="Arial"/>
        </w:rPr>
        <w:t xml:space="preserve"> the work on the domestic chick might help to resolve the experience expectant versus the experience dependent systems debate.</w:t>
      </w:r>
    </w:p>
    <w:p w:rsidR="00FD7785" w:rsidRPr="00EA096C" w:rsidRDefault="00FD7785" w:rsidP="00EA096C">
      <w:pPr>
        <w:jc w:val="center"/>
        <w:rPr>
          <w:rFonts w:ascii="Arial" w:hAnsi="Arial" w:cs="Arial"/>
        </w:rPr>
      </w:pPr>
      <w:r w:rsidRPr="00EA096C">
        <w:rPr>
          <w:rFonts w:ascii="Arial" w:hAnsi="Arial" w:cs="Arial"/>
          <w:b/>
        </w:rPr>
        <w:t>Conclusion</w:t>
      </w:r>
    </w:p>
    <w:p w:rsidR="00B9050E" w:rsidRPr="00EA096C" w:rsidRDefault="00FD7785" w:rsidP="00EA096C">
      <w:pPr>
        <w:spacing w:after="240"/>
        <w:ind w:firstLine="720"/>
        <w:rPr>
          <w:rFonts w:ascii="Arial" w:hAnsi="Arial" w:cs="Arial"/>
        </w:rPr>
      </w:pPr>
      <w:r w:rsidRPr="00EA096C">
        <w:rPr>
          <w:rFonts w:ascii="Arial" w:hAnsi="Arial" w:cs="Arial"/>
        </w:rPr>
        <w:t xml:space="preserve">The research presented in this paper and </w:t>
      </w:r>
      <w:r w:rsidR="00433362" w:rsidRPr="00EA096C">
        <w:rPr>
          <w:rFonts w:ascii="Arial" w:hAnsi="Arial" w:cs="Arial"/>
        </w:rPr>
        <w:t xml:space="preserve">within </w:t>
      </w:r>
      <w:r w:rsidRPr="00EA096C">
        <w:rPr>
          <w:rFonts w:ascii="Arial" w:hAnsi="Arial" w:cs="Arial"/>
        </w:rPr>
        <w:t xml:space="preserve">the special issue clearly shows that there is variability in the strength of lateralisation for processing emotion, both across the lifespan and with regard to individual differences. It remains unclear though whether this variability might reflect an experience expectant or an experience dependent system underlying the neuropsychological processing of emotion. Additionally there is evidence that there are links between strength of lateralisation for emotion processing and performance. However, there are also gaps in our </w:t>
      </w:r>
      <w:r w:rsidR="00433362" w:rsidRPr="00EA096C">
        <w:rPr>
          <w:rFonts w:ascii="Arial" w:hAnsi="Arial" w:cs="Arial"/>
        </w:rPr>
        <w:t xml:space="preserve">knowledge </w:t>
      </w:r>
      <w:r w:rsidRPr="00EA096C">
        <w:rPr>
          <w:rFonts w:ascii="Arial" w:hAnsi="Arial" w:cs="Arial"/>
        </w:rPr>
        <w:t>for which we have suggested that researchers could enhance our understanding through: longitudinal research and using a variety of methodologies; exploring the role of hormones to explain not only the development of lateralisation for emotion processing, but also to explore fluctuations in lateralisation throughout the lifespan; and develop</w:t>
      </w:r>
      <w:r w:rsidR="00372EE1" w:rsidRPr="00EA096C">
        <w:rPr>
          <w:rFonts w:ascii="Arial" w:hAnsi="Arial" w:cs="Arial"/>
        </w:rPr>
        <w:t>ing</w:t>
      </w:r>
      <w:r w:rsidRPr="00EA096C">
        <w:rPr>
          <w:rFonts w:ascii="Arial" w:hAnsi="Arial" w:cs="Arial"/>
        </w:rPr>
        <w:t xml:space="preserve"> further an understanding of the evolutionary and functional foundations through a greater integration of comparative findings. Importantly, the research in this special issue does go some way in addressing gaps that were within the literature and highlight where researchers in the field can focus future studies.</w:t>
      </w:r>
    </w:p>
    <w:p w:rsidR="00EA096C" w:rsidRDefault="00EA096C">
      <w:pPr>
        <w:rPr>
          <w:rFonts w:ascii="Arial" w:hAnsi="Arial" w:cs="Arial"/>
          <w:b/>
        </w:rPr>
      </w:pPr>
      <w:r>
        <w:rPr>
          <w:rFonts w:ascii="Arial" w:hAnsi="Arial" w:cs="Arial"/>
          <w:b/>
        </w:rPr>
        <w:br w:type="page"/>
      </w:r>
    </w:p>
    <w:p w:rsidR="00B9050E" w:rsidRPr="00EA096C" w:rsidRDefault="00B9050E" w:rsidP="00EA096C">
      <w:pPr>
        <w:jc w:val="center"/>
        <w:rPr>
          <w:rFonts w:ascii="Arial" w:hAnsi="Arial" w:cs="Arial"/>
        </w:rPr>
      </w:pPr>
      <w:r w:rsidRPr="00EA096C">
        <w:rPr>
          <w:rFonts w:ascii="Arial" w:hAnsi="Arial" w:cs="Arial"/>
          <w:b/>
        </w:rPr>
        <w:lastRenderedPageBreak/>
        <w:t>References</w:t>
      </w:r>
    </w:p>
    <w:p w:rsidR="00EC269E" w:rsidRPr="00EA096C" w:rsidRDefault="00B9050E" w:rsidP="00EA096C">
      <w:pPr>
        <w:pStyle w:val="ListParagraph"/>
        <w:spacing w:after="0"/>
        <w:ind w:hanging="720"/>
        <w:contextualSpacing w:val="0"/>
        <w:rPr>
          <w:rFonts w:ascii="Arial" w:hAnsi="Arial" w:cs="Arial"/>
        </w:rPr>
      </w:pPr>
      <w:proofErr w:type="spellStart"/>
      <w:proofErr w:type="gramStart"/>
      <w:r w:rsidRPr="00EA096C">
        <w:rPr>
          <w:rFonts w:ascii="Arial" w:eastAsia="Calibri" w:hAnsi="Arial" w:cs="Arial"/>
          <w:lang w:val="en-US"/>
        </w:rPr>
        <w:t>Aljuhanay</w:t>
      </w:r>
      <w:proofErr w:type="spellEnd"/>
      <w:r w:rsidRPr="00EA096C">
        <w:rPr>
          <w:rFonts w:ascii="Arial" w:eastAsia="Calibri" w:hAnsi="Arial" w:cs="Arial"/>
          <w:lang w:val="en-US"/>
        </w:rPr>
        <w:t xml:space="preserve">, A., Milne, E., Burt, D. M., &amp; </w:t>
      </w:r>
      <w:proofErr w:type="spellStart"/>
      <w:r w:rsidRPr="00EA096C">
        <w:rPr>
          <w:rFonts w:ascii="Arial" w:eastAsia="Calibri" w:hAnsi="Arial" w:cs="Arial"/>
          <w:lang w:val="en-US"/>
        </w:rPr>
        <w:t>Pascalis</w:t>
      </w:r>
      <w:proofErr w:type="spellEnd"/>
      <w:r w:rsidRPr="00EA096C">
        <w:rPr>
          <w:rFonts w:ascii="Arial" w:eastAsia="Calibri" w:hAnsi="Arial" w:cs="Arial"/>
          <w:lang w:val="en-US"/>
        </w:rPr>
        <w:t>, O. (2010).</w:t>
      </w:r>
      <w:proofErr w:type="gramEnd"/>
      <w:r w:rsidRPr="00EA096C">
        <w:rPr>
          <w:rFonts w:ascii="Arial" w:eastAsia="Calibri" w:hAnsi="Arial" w:cs="Arial"/>
          <w:lang w:val="en-US"/>
        </w:rPr>
        <w:t xml:space="preserve"> Asymmetry in face processing during childhood measured with chimeric faces. </w:t>
      </w:r>
      <w:r w:rsidRPr="00EA096C">
        <w:rPr>
          <w:rFonts w:ascii="Arial" w:eastAsia="Calibri" w:hAnsi="Arial" w:cs="Arial"/>
          <w:i/>
          <w:lang w:val="en-US"/>
        </w:rPr>
        <w:t xml:space="preserve">Laterality, 15, </w:t>
      </w:r>
      <w:r w:rsidRPr="00EA096C">
        <w:rPr>
          <w:rFonts w:ascii="Arial" w:eastAsia="Calibri" w:hAnsi="Arial" w:cs="Arial"/>
          <w:lang w:val="en-US"/>
        </w:rPr>
        <w:t>439-450.</w:t>
      </w:r>
    </w:p>
    <w:p w:rsidR="00EC269E" w:rsidRPr="00EA096C" w:rsidRDefault="008F2BDF" w:rsidP="00EA096C">
      <w:pPr>
        <w:pStyle w:val="ListParagraph"/>
        <w:spacing w:after="0"/>
        <w:ind w:hanging="720"/>
        <w:contextualSpacing w:val="0"/>
        <w:rPr>
          <w:rFonts w:ascii="Arial" w:hAnsi="Arial" w:cs="Arial"/>
        </w:rPr>
      </w:pPr>
      <w:r w:rsidRPr="00EA096C">
        <w:rPr>
          <w:rFonts w:ascii="Arial" w:hAnsi="Arial" w:cs="Arial"/>
        </w:rPr>
        <w:t xml:space="preserve">Andrew, R. J. (1963). </w:t>
      </w:r>
      <w:proofErr w:type="gramStart"/>
      <w:r w:rsidRPr="00EA096C">
        <w:rPr>
          <w:rFonts w:ascii="Arial" w:hAnsi="Arial" w:cs="Arial"/>
        </w:rPr>
        <w:t>Evolution of facial expressions.</w:t>
      </w:r>
      <w:proofErr w:type="gramEnd"/>
      <w:r w:rsidRPr="00EA096C">
        <w:rPr>
          <w:rFonts w:ascii="Arial" w:hAnsi="Arial" w:cs="Arial"/>
        </w:rPr>
        <w:t xml:space="preserve"> </w:t>
      </w:r>
      <w:r w:rsidRPr="00EA096C">
        <w:rPr>
          <w:rFonts w:ascii="Arial" w:hAnsi="Arial" w:cs="Arial"/>
          <w:i/>
        </w:rPr>
        <w:t>Science</w:t>
      </w:r>
      <w:r w:rsidRPr="00EA096C">
        <w:rPr>
          <w:rFonts w:ascii="Arial" w:hAnsi="Arial" w:cs="Arial"/>
        </w:rPr>
        <w:t xml:space="preserve">, </w:t>
      </w:r>
      <w:r w:rsidRPr="00EA096C">
        <w:rPr>
          <w:rFonts w:ascii="Arial" w:hAnsi="Arial" w:cs="Arial"/>
          <w:i/>
        </w:rPr>
        <w:t>142,</w:t>
      </w:r>
      <w:r w:rsidRPr="00EA096C">
        <w:rPr>
          <w:rFonts w:ascii="Arial" w:hAnsi="Arial" w:cs="Arial"/>
        </w:rPr>
        <w:t xml:space="preserve"> 1034-41.</w:t>
      </w:r>
    </w:p>
    <w:p w:rsidR="00EC269E" w:rsidRPr="00EA096C" w:rsidRDefault="008F2BDF" w:rsidP="00EA096C">
      <w:pPr>
        <w:pStyle w:val="ListParagraph"/>
        <w:spacing w:after="0"/>
        <w:ind w:hanging="720"/>
        <w:contextualSpacing w:val="0"/>
        <w:rPr>
          <w:rFonts w:ascii="Arial" w:hAnsi="Arial" w:cs="Arial"/>
        </w:rPr>
      </w:pPr>
      <w:proofErr w:type="gramStart"/>
      <w:r w:rsidRPr="00EA096C">
        <w:rPr>
          <w:rFonts w:ascii="Arial" w:hAnsi="Arial" w:cs="Arial"/>
        </w:rPr>
        <w:t>Andrew, R. J., &amp; Rogers, L. J. (2002).</w:t>
      </w:r>
      <w:proofErr w:type="gramEnd"/>
      <w:r w:rsidRPr="00EA096C">
        <w:rPr>
          <w:rFonts w:ascii="Arial" w:hAnsi="Arial" w:cs="Arial"/>
        </w:rPr>
        <w:t xml:space="preserve"> </w:t>
      </w:r>
      <w:proofErr w:type="gramStart"/>
      <w:r w:rsidRPr="00EA096C">
        <w:rPr>
          <w:rFonts w:ascii="Arial" w:hAnsi="Arial" w:cs="Arial"/>
        </w:rPr>
        <w:t xml:space="preserve">The nature of lateralization in </w:t>
      </w:r>
      <w:proofErr w:type="spellStart"/>
      <w:r w:rsidRPr="00EA096C">
        <w:rPr>
          <w:rFonts w:ascii="Arial" w:hAnsi="Arial" w:cs="Arial"/>
        </w:rPr>
        <w:t>tetrapods</w:t>
      </w:r>
      <w:proofErr w:type="spellEnd"/>
      <w:r w:rsidRPr="00EA096C">
        <w:rPr>
          <w:rFonts w:ascii="Arial" w:hAnsi="Arial" w:cs="Arial"/>
        </w:rPr>
        <w:t>.</w:t>
      </w:r>
      <w:proofErr w:type="gramEnd"/>
      <w:r w:rsidRPr="00EA096C">
        <w:rPr>
          <w:rFonts w:ascii="Arial" w:hAnsi="Arial" w:cs="Arial"/>
        </w:rPr>
        <w:t xml:space="preserve"> </w:t>
      </w:r>
      <w:proofErr w:type="gramStart"/>
      <w:r w:rsidRPr="00EA096C">
        <w:rPr>
          <w:rFonts w:ascii="Arial" w:hAnsi="Arial" w:cs="Arial"/>
        </w:rPr>
        <w:t xml:space="preserve">In L. J. Rogers &amp; R. J. Andrew (Eds.), </w:t>
      </w:r>
      <w:r w:rsidRPr="00EA096C">
        <w:rPr>
          <w:rFonts w:ascii="Arial" w:hAnsi="Arial" w:cs="Arial"/>
          <w:i/>
        </w:rPr>
        <w:t>Comparative vertebrate lateralization</w:t>
      </w:r>
      <w:r w:rsidRPr="00EA096C">
        <w:rPr>
          <w:rFonts w:ascii="Arial" w:hAnsi="Arial" w:cs="Arial"/>
        </w:rPr>
        <w:t xml:space="preserve"> (pp. 94–125).</w:t>
      </w:r>
      <w:proofErr w:type="gramEnd"/>
      <w:r w:rsidRPr="00EA096C">
        <w:rPr>
          <w:rFonts w:ascii="Arial" w:hAnsi="Arial" w:cs="Arial"/>
        </w:rPr>
        <w:t xml:space="preserve"> Cambridge, MA: MIT Press.</w:t>
      </w:r>
    </w:p>
    <w:p w:rsidR="00A90231" w:rsidRPr="00EA096C" w:rsidRDefault="00A90231" w:rsidP="00EA096C">
      <w:pPr>
        <w:pStyle w:val="ListParagraph"/>
        <w:spacing w:after="0"/>
        <w:ind w:hanging="720"/>
        <w:contextualSpacing w:val="0"/>
        <w:rPr>
          <w:rFonts w:ascii="Arial" w:hAnsi="Arial" w:cs="Arial"/>
        </w:rPr>
      </w:pPr>
      <w:r w:rsidRPr="00EA096C">
        <w:rPr>
          <w:rFonts w:ascii="Arial" w:hAnsi="Arial" w:cs="Arial"/>
        </w:rPr>
        <w:t xml:space="preserve">Barth, J. M., Boles, D. B., </w:t>
      </w:r>
      <w:proofErr w:type="spellStart"/>
      <w:r w:rsidRPr="00EA096C">
        <w:rPr>
          <w:rFonts w:ascii="Arial" w:hAnsi="Arial" w:cs="Arial"/>
        </w:rPr>
        <w:t>Giattina</w:t>
      </w:r>
      <w:proofErr w:type="spellEnd"/>
      <w:r w:rsidRPr="00EA096C">
        <w:rPr>
          <w:rFonts w:ascii="Arial" w:hAnsi="Arial" w:cs="Arial"/>
        </w:rPr>
        <w:t xml:space="preserve">, A. A., &amp; Penn, C. E. (2012). </w:t>
      </w:r>
      <w:proofErr w:type="gramStart"/>
      <w:r w:rsidRPr="00EA096C">
        <w:rPr>
          <w:rFonts w:ascii="Arial" w:hAnsi="Arial" w:cs="Arial"/>
        </w:rPr>
        <w:t>Preschool child and adult lateralization and performance in emotion and language tasks.</w:t>
      </w:r>
      <w:proofErr w:type="gramEnd"/>
      <w:r w:rsidRPr="00EA096C">
        <w:rPr>
          <w:rFonts w:ascii="Arial" w:hAnsi="Arial" w:cs="Arial"/>
        </w:rPr>
        <w:t xml:space="preserve"> </w:t>
      </w:r>
      <w:proofErr w:type="gramStart"/>
      <w:r w:rsidRPr="00EA096C">
        <w:rPr>
          <w:rFonts w:ascii="Arial" w:eastAsia="Calibri" w:hAnsi="Arial" w:cs="Arial"/>
          <w:i/>
          <w:lang w:val="en-US"/>
        </w:rPr>
        <w:t>Laterality, this issue.</w:t>
      </w:r>
      <w:proofErr w:type="gramEnd"/>
    </w:p>
    <w:p w:rsidR="00F7112E" w:rsidRPr="00EA096C" w:rsidRDefault="00F7112E" w:rsidP="00EA096C">
      <w:pPr>
        <w:pStyle w:val="ListParagraph"/>
        <w:spacing w:after="0"/>
        <w:ind w:hanging="720"/>
        <w:contextualSpacing w:val="0"/>
        <w:rPr>
          <w:rFonts w:ascii="Arial" w:hAnsi="Arial" w:cs="Arial"/>
        </w:rPr>
      </w:pPr>
      <w:proofErr w:type="gramStart"/>
      <w:r w:rsidRPr="00EA096C">
        <w:rPr>
          <w:rFonts w:ascii="Arial" w:hAnsi="Arial" w:cs="Arial"/>
        </w:rPr>
        <w:t>Batty, M., &amp; Taylor, M. J. (2006).</w:t>
      </w:r>
      <w:proofErr w:type="gramEnd"/>
      <w:r w:rsidRPr="00EA096C">
        <w:rPr>
          <w:rFonts w:ascii="Arial" w:hAnsi="Arial" w:cs="Arial"/>
        </w:rPr>
        <w:t xml:space="preserve"> </w:t>
      </w:r>
      <w:proofErr w:type="gramStart"/>
      <w:r w:rsidRPr="00EA096C">
        <w:rPr>
          <w:rFonts w:ascii="Arial" w:hAnsi="Arial" w:cs="Arial"/>
        </w:rPr>
        <w:t>The development of emotional face processing during childhood.</w:t>
      </w:r>
      <w:proofErr w:type="gramEnd"/>
      <w:r w:rsidRPr="00EA096C">
        <w:rPr>
          <w:rFonts w:ascii="Arial" w:hAnsi="Arial" w:cs="Arial"/>
        </w:rPr>
        <w:t xml:space="preserve"> </w:t>
      </w:r>
      <w:r w:rsidRPr="00EA096C">
        <w:rPr>
          <w:rFonts w:ascii="Arial" w:hAnsi="Arial" w:cs="Arial"/>
          <w:i/>
        </w:rPr>
        <w:t xml:space="preserve">Developmental Science, 9, </w:t>
      </w:r>
      <w:r w:rsidRPr="00EA096C">
        <w:rPr>
          <w:rFonts w:ascii="Arial" w:hAnsi="Arial" w:cs="Arial"/>
        </w:rPr>
        <w:t>207-220.</w:t>
      </w:r>
    </w:p>
    <w:p w:rsidR="00F7112E" w:rsidRPr="00EA096C" w:rsidRDefault="00F7112E" w:rsidP="00EA096C">
      <w:pPr>
        <w:pStyle w:val="ListParagraph"/>
        <w:spacing w:after="0"/>
        <w:ind w:hanging="720"/>
        <w:contextualSpacing w:val="0"/>
        <w:rPr>
          <w:rFonts w:ascii="Arial" w:hAnsi="Arial" w:cs="Arial"/>
        </w:rPr>
      </w:pPr>
      <w:proofErr w:type="spellStart"/>
      <w:r w:rsidRPr="00EA096C">
        <w:rPr>
          <w:rFonts w:ascii="Arial" w:hAnsi="Arial" w:cs="Arial"/>
        </w:rPr>
        <w:t>Bava</w:t>
      </w:r>
      <w:proofErr w:type="spellEnd"/>
      <w:r w:rsidRPr="00EA096C">
        <w:rPr>
          <w:rFonts w:ascii="Arial" w:hAnsi="Arial" w:cs="Arial"/>
        </w:rPr>
        <w:t xml:space="preserve">, S., </w:t>
      </w:r>
      <w:proofErr w:type="spellStart"/>
      <w:r w:rsidRPr="00EA096C">
        <w:rPr>
          <w:rFonts w:ascii="Arial" w:hAnsi="Arial" w:cs="Arial"/>
        </w:rPr>
        <w:t>Ballantyne</w:t>
      </w:r>
      <w:proofErr w:type="spellEnd"/>
      <w:r w:rsidRPr="00EA096C">
        <w:rPr>
          <w:rFonts w:ascii="Arial" w:hAnsi="Arial" w:cs="Arial"/>
        </w:rPr>
        <w:t xml:space="preserve">, A. O., May, S. J., &amp; </w:t>
      </w:r>
      <w:proofErr w:type="spellStart"/>
      <w:r w:rsidRPr="00EA096C">
        <w:rPr>
          <w:rFonts w:ascii="Arial" w:hAnsi="Arial" w:cs="Arial"/>
        </w:rPr>
        <w:t>Trauner</w:t>
      </w:r>
      <w:proofErr w:type="spellEnd"/>
      <w:r w:rsidRPr="00EA096C">
        <w:rPr>
          <w:rFonts w:ascii="Arial" w:hAnsi="Arial" w:cs="Arial"/>
        </w:rPr>
        <w:t xml:space="preserve">, D. A. (2005). </w:t>
      </w:r>
      <w:proofErr w:type="gramStart"/>
      <w:r w:rsidRPr="00EA096C">
        <w:rPr>
          <w:rFonts w:ascii="Arial" w:hAnsi="Arial" w:cs="Arial"/>
        </w:rPr>
        <w:t>Perceptual asymmetry for chimeric stimuli in children with early unilateral brain damage.</w:t>
      </w:r>
      <w:proofErr w:type="gramEnd"/>
      <w:r w:rsidRPr="00EA096C">
        <w:rPr>
          <w:rFonts w:ascii="Arial" w:hAnsi="Arial" w:cs="Arial"/>
        </w:rPr>
        <w:t xml:space="preserve"> </w:t>
      </w:r>
      <w:r w:rsidRPr="00EA096C">
        <w:rPr>
          <w:rFonts w:ascii="Arial" w:hAnsi="Arial" w:cs="Arial"/>
          <w:i/>
        </w:rPr>
        <w:t xml:space="preserve">Brain and Cognition, 59, </w:t>
      </w:r>
      <w:r w:rsidRPr="00EA096C">
        <w:rPr>
          <w:rFonts w:ascii="Arial" w:hAnsi="Arial" w:cs="Arial"/>
        </w:rPr>
        <w:t>1-10.</w:t>
      </w:r>
    </w:p>
    <w:p w:rsidR="00EC269E" w:rsidRPr="00EA096C" w:rsidRDefault="00B9050E" w:rsidP="00EA096C">
      <w:pPr>
        <w:pStyle w:val="ListParagraph"/>
        <w:spacing w:after="0"/>
        <w:ind w:hanging="720"/>
        <w:contextualSpacing w:val="0"/>
        <w:rPr>
          <w:rFonts w:ascii="Arial" w:eastAsia="Times New Roman" w:hAnsi="Arial" w:cs="Arial"/>
        </w:rPr>
      </w:pPr>
      <w:proofErr w:type="gramStart"/>
      <w:r w:rsidRPr="00EA096C">
        <w:rPr>
          <w:rFonts w:ascii="Arial" w:eastAsia="Times New Roman" w:hAnsi="Arial" w:cs="Arial"/>
        </w:rPr>
        <w:t>Bayer, U., &amp; Erdmann, G. (2008).</w:t>
      </w:r>
      <w:proofErr w:type="gramEnd"/>
      <w:r w:rsidRPr="00EA096C">
        <w:rPr>
          <w:rFonts w:ascii="Arial" w:eastAsia="Times New Roman" w:hAnsi="Arial" w:cs="Arial"/>
        </w:rPr>
        <w:t xml:space="preserve"> </w:t>
      </w:r>
      <w:proofErr w:type="gramStart"/>
      <w:r w:rsidRPr="00EA096C">
        <w:rPr>
          <w:rFonts w:ascii="Arial" w:eastAsia="Times New Roman" w:hAnsi="Arial" w:cs="Arial"/>
        </w:rPr>
        <w:t>The influence of sex hormones on functional cerebral asymmetries in postmenopausal women.</w:t>
      </w:r>
      <w:proofErr w:type="gramEnd"/>
      <w:r w:rsidRPr="00EA096C">
        <w:rPr>
          <w:rFonts w:ascii="Arial" w:eastAsia="Times New Roman" w:hAnsi="Arial" w:cs="Arial"/>
        </w:rPr>
        <w:t xml:space="preserve"> </w:t>
      </w:r>
      <w:r w:rsidRPr="00EA096C">
        <w:rPr>
          <w:rFonts w:ascii="Arial" w:eastAsia="Times New Roman" w:hAnsi="Arial" w:cs="Arial"/>
          <w:i/>
          <w:iCs/>
        </w:rPr>
        <w:t>Brain and Cognition, 67</w:t>
      </w:r>
      <w:r w:rsidRPr="00EA096C">
        <w:rPr>
          <w:rFonts w:ascii="Arial" w:eastAsia="Times New Roman" w:hAnsi="Arial" w:cs="Arial"/>
        </w:rPr>
        <w:t>(2), 140-149.</w:t>
      </w:r>
    </w:p>
    <w:p w:rsidR="00C02845" w:rsidRPr="00EA096C" w:rsidRDefault="00C02845" w:rsidP="00EA096C">
      <w:pPr>
        <w:pStyle w:val="ListParagraph"/>
        <w:spacing w:after="0"/>
        <w:ind w:hanging="720"/>
        <w:contextualSpacing w:val="0"/>
        <w:rPr>
          <w:rFonts w:ascii="Arial" w:eastAsia="Times New Roman" w:hAnsi="Arial" w:cs="Arial"/>
        </w:rPr>
      </w:pPr>
      <w:r w:rsidRPr="00EA096C">
        <w:rPr>
          <w:rFonts w:ascii="Arial" w:eastAsia="Times New Roman" w:hAnsi="Arial" w:cs="Arial"/>
        </w:rPr>
        <w:t xml:space="preserve">Beaton, A. B., Fouquet, N. C., </w:t>
      </w:r>
      <w:proofErr w:type="spellStart"/>
      <w:r w:rsidRPr="00EA096C">
        <w:rPr>
          <w:rFonts w:ascii="Arial" w:eastAsia="Times New Roman" w:hAnsi="Arial" w:cs="Arial"/>
        </w:rPr>
        <w:t>Maycock</w:t>
      </w:r>
      <w:proofErr w:type="spellEnd"/>
      <w:r w:rsidRPr="00EA096C">
        <w:rPr>
          <w:rFonts w:ascii="Arial" w:eastAsia="Times New Roman" w:hAnsi="Arial" w:cs="Arial"/>
        </w:rPr>
        <w:t xml:space="preserve">, N. C., Platt, E., Payne, L. S., &amp; </w:t>
      </w:r>
      <w:proofErr w:type="spellStart"/>
      <w:r w:rsidRPr="00EA096C">
        <w:rPr>
          <w:rFonts w:ascii="Arial" w:eastAsia="Times New Roman" w:hAnsi="Arial" w:cs="Arial"/>
        </w:rPr>
        <w:t>Derrett</w:t>
      </w:r>
      <w:proofErr w:type="spellEnd"/>
      <w:r w:rsidRPr="00EA096C">
        <w:rPr>
          <w:rFonts w:ascii="Arial" w:eastAsia="Times New Roman" w:hAnsi="Arial" w:cs="Arial"/>
        </w:rPr>
        <w:t xml:space="preserve">, A. (2012). Processing emotion from the eyes: a divided visual field and ERP study. </w:t>
      </w:r>
      <w:proofErr w:type="gramStart"/>
      <w:r w:rsidRPr="00EA096C">
        <w:rPr>
          <w:rFonts w:ascii="Arial" w:eastAsia="Times New Roman" w:hAnsi="Arial" w:cs="Arial"/>
          <w:i/>
          <w:lang w:val="en-US"/>
        </w:rPr>
        <w:t>Laterality, this issue.</w:t>
      </w:r>
      <w:proofErr w:type="gramEnd"/>
    </w:p>
    <w:p w:rsidR="006804D4" w:rsidRPr="00EA096C" w:rsidRDefault="006804D4" w:rsidP="00EA096C">
      <w:pPr>
        <w:pStyle w:val="ListParagraph"/>
        <w:spacing w:after="0"/>
        <w:ind w:hanging="720"/>
        <w:contextualSpacing w:val="0"/>
        <w:rPr>
          <w:rFonts w:ascii="Arial" w:eastAsia="Times New Roman" w:hAnsi="Arial" w:cs="Arial"/>
        </w:rPr>
      </w:pPr>
      <w:proofErr w:type="gramStart"/>
      <w:r w:rsidRPr="00EA096C">
        <w:rPr>
          <w:rFonts w:ascii="Arial" w:eastAsia="Times New Roman" w:hAnsi="Arial" w:cs="Arial"/>
        </w:rPr>
        <w:t>Boles, D. B., Barth, J. M., &amp; Merrill, E. C. (2008).</w:t>
      </w:r>
      <w:proofErr w:type="gramEnd"/>
      <w:r w:rsidRPr="00EA096C">
        <w:rPr>
          <w:rFonts w:ascii="Arial" w:eastAsia="Times New Roman" w:hAnsi="Arial" w:cs="Arial"/>
        </w:rPr>
        <w:t xml:space="preserve"> Asymmetry and performance: Toward a neurodevelopmental theory. </w:t>
      </w:r>
      <w:r w:rsidRPr="00EA096C">
        <w:rPr>
          <w:rFonts w:ascii="Arial" w:eastAsia="Times New Roman" w:hAnsi="Arial" w:cs="Arial"/>
          <w:i/>
        </w:rPr>
        <w:t xml:space="preserve">Brain and Cognition, 66, </w:t>
      </w:r>
      <w:r w:rsidRPr="00EA096C">
        <w:rPr>
          <w:rFonts w:ascii="Arial" w:eastAsia="Times New Roman" w:hAnsi="Arial" w:cs="Arial"/>
        </w:rPr>
        <w:t>124-139.</w:t>
      </w:r>
    </w:p>
    <w:p w:rsidR="006804D4" w:rsidRPr="00EA096C" w:rsidRDefault="00F7112E" w:rsidP="00EA096C">
      <w:pPr>
        <w:pStyle w:val="ListParagraph"/>
        <w:spacing w:after="0"/>
        <w:ind w:hanging="720"/>
        <w:contextualSpacing w:val="0"/>
        <w:rPr>
          <w:rFonts w:ascii="Arial" w:eastAsia="Times New Roman" w:hAnsi="Arial" w:cs="Arial"/>
        </w:rPr>
      </w:pPr>
      <w:proofErr w:type="gramStart"/>
      <w:r w:rsidRPr="00EA096C">
        <w:rPr>
          <w:rFonts w:ascii="Arial" w:eastAsia="Times New Roman" w:hAnsi="Arial" w:cs="Arial"/>
        </w:rPr>
        <w:t>Bourne, V. J. (2005).</w:t>
      </w:r>
      <w:proofErr w:type="gramEnd"/>
      <w:r w:rsidRPr="00EA096C">
        <w:rPr>
          <w:rFonts w:ascii="Arial" w:eastAsia="Times New Roman" w:hAnsi="Arial" w:cs="Arial"/>
        </w:rPr>
        <w:t xml:space="preserve"> </w:t>
      </w:r>
      <w:proofErr w:type="gramStart"/>
      <w:r w:rsidRPr="00EA096C">
        <w:rPr>
          <w:rFonts w:ascii="Arial" w:eastAsia="Times New Roman" w:hAnsi="Arial" w:cs="Arial"/>
        </w:rPr>
        <w:t>Lateralised processing of positive facial emotion: sex differences in strength of hemispheric dominance.</w:t>
      </w:r>
      <w:proofErr w:type="gramEnd"/>
      <w:r w:rsidRPr="00EA096C">
        <w:rPr>
          <w:rFonts w:ascii="Arial" w:eastAsia="Times New Roman" w:hAnsi="Arial" w:cs="Arial"/>
        </w:rPr>
        <w:t xml:space="preserve"> </w:t>
      </w:r>
      <w:proofErr w:type="spellStart"/>
      <w:r w:rsidRPr="00EA096C">
        <w:rPr>
          <w:rFonts w:ascii="Arial" w:eastAsia="Times New Roman" w:hAnsi="Arial" w:cs="Arial"/>
          <w:i/>
        </w:rPr>
        <w:t>Neuropsychologia</w:t>
      </w:r>
      <w:proofErr w:type="spellEnd"/>
      <w:r w:rsidRPr="00EA096C">
        <w:rPr>
          <w:rFonts w:ascii="Arial" w:eastAsia="Times New Roman" w:hAnsi="Arial" w:cs="Arial"/>
          <w:i/>
        </w:rPr>
        <w:t xml:space="preserve">, 43, </w:t>
      </w:r>
      <w:r w:rsidRPr="00EA096C">
        <w:rPr>
          <w:rFonts w:ascii="Arial" w:eastAsia="Times New Roman" w:hAnsi="Arial" w:cs="Arial"/>
        </w:rPr>
        <w:t>953-956.</w:t>
      </w:r>
    </w:p>
    <w:p w:rsidR="006804D4" w:rsidRPr="00EA096C" w:rsidRDefault="006804D4" w:rsidP="00EA096C">
      <w:pPr>
        <w:pStyle w:val="ListParagraph"/>
        <w:spacing w:after="0"/>
        <w:ind w:hanging="720"/>
        <w:contextualSpacing w:val="0"/>
        <w:rPr>
          <w:rFonts w:ascii="Arial" w:hAnsi="Arial" w:cs="Arial"/>
          <w:i/>
          <w:color w:val="000000"/>
        </w:rPr>
      </w:pPr>
      <w:proofErr w:type="gramStart"/>
      <w:r w:rsidRPr="00EA096C">
        <w:rPr>
          <w:rFonts w:ascii="Arial" w:hAnsi="Arial" w:cs="Arial"/>
          <w:color w:val="000000"/>
        </w:rPr>
        <w:t>Bourne, V. J. (2010).</w:t>
      </w:r>
      <w:proofErr w:type="gramEnd"/>
      <w:r w:rsidRPr="00EA096C">
        <w:rPr>
          <w:rFonts w:ascii="Arial" w:hAnsi="Arial" w:cs="Arial"/>
          <w:color w:val="000000"/>
        </w:rPr>
        <w:t xml:space="preserve"> How are emotions lateralised in the brain? Contrasting existing hypotheses using the chimeric faces test. </w:t>
      </w:r>
      <w:r w:rsidRPr="00EA096C">
        <w:rPr>
          <w:rFonts w:ascii="Arial" w:hAnsi="Arial" w:cs="Arial"/>
          <w:i/>
          <w:color w:val="000000"/>
        </w:rPr>
        <w:t>Cognition and Emotion, 24</w:t>
      </w:r>
      <w:r w:rsidRPr="00EA096C">
        <w:rPr>
          <w:rFonts w:ascii="Arial" w:hAnsi="Arial" w:cs="Arial"/>
          <w:color w:val="000000"/>
        </w:rPr>
        <w:t>, 903-911.</w:t>
      </w:r>
    </w:p>
    <w:p w:rsidR="00B9050E" w:rsidRPr="00EA096C" w:rsidRDefault="00B9050E" w:rsidP="00EA096C">
      <w:pPr>
        <w:spacing w:after="0"/>
        <w:ind w:left="720" w:hanging="720"/>
        <w:rPr>
          <w:rFonts w:ascii="Arial" w:eastAsia="Times New Roman" w:hAnsi="Arial" w:cs="Arial"/>
        </w:rPr>
      </w:pPr>
      <w:r w:rsidRPr="00EA096C">
        <w:rPr>
          <w:rFonts w:ascii="Arial" w:eastAsia="Times New Roman" w:hAnsi="Arial" w:cs="Arial"/>
        </w:rPr>
        <w:t xml:space="preserve"> </w:t>
      </w:r>
      <w:proofErr w:type="gramStart"/>
      <w:r w:rsidRPr="00EA096C">
        <w:rPr>
          <w:rFonts w:ascii="Arial" w:eastAsia="Times New Roman" w:hAnsi="Arial" w:cs="Arial"/>
        </w:rPr>
        <w:t>Bourne, V. J., &amp; Gray, D. L. (2009).</w:t>
      </w:r>
      <w:proofErr w:type="gramEnd"/>
      <w:r w:rsidRPr="00EA096C">
        <w:rPr>
          <w:rFonts w:ascii="Arial" w:eastAsia="Times New Roman" w:hAnsi="Arial" w:cs="Arial"/>
        </w:rPr>
        <w:t xml:space="preserve"> Hormone exposure and functional lateralisation: Examining the contributions of prenatal and later life hormonal exposure. </w:t>
      </w:r>
      <w:proofErr w:type="spellStart"/>
      <w:r w:rsidRPr="00EA096C">
        <w:rPr>
          <w:rFonts w:ascii="Arial" w:eastAsia="Times New Roman" w:hAnsi="Arial" w:cs="Arial"/>
          <w:i/>
          <w:iCs/>
        </w:rPr>
        <w:t>Psychoneuroendocrinology</w:t>
      </w:r>
      <w:proofErr w:type="spellEnd"/>
      <w:r w:rsidRPr="00EA096C">
        <w:rPr>
          <w:rFonts w:ascii="Arial" w:eastAsia="Times New Roman" w:hAnsi="Arial" w:cs="Arial"/>
          <w:i/>
          <w:iCs/>
        </w:rPr>
        <w:t>, 34</w:t>
      </w:r>
      <w:r w:rsidRPr="00EA096C">
        <w:rPr>
          <w:rFonts w:ascii="Arial" w:eastAsia="Times New Roman" w:hAnsi="Arial" w:cs="Arial"/>
        </w:rPr>
        <w:t>(8), 1214-1221.</w:t>
      </w:r>
    </w:p>
    <w:p w:rsidR="00B9050E" w:rsidRPr="00EA096C" w:rsidRDefault="00B9050E" w:rsidP="00EA096C">
      <w:pPr>
        <w:spacing w:after="0"/>
        <w:ind w:left="720" w:hanging="720"/>
        <w:rPr>
          <w:rFonts w:ascii="Arial" w:eastAsia="Times New Roman" w:hAnsi="Arial" w:cs="Arial"/>
        </w:rPr>
      </w:pPr>
      <w:r w:rsidRPr="00EA096C">
        <w:rPr>
          <w:rFonts w:ascii="Arial" w:eastAsia="Times New Roman" w:hAnsi="Arial" w:cs="Arial"/>
        </w:rPr>
        <w:t xml:space="preserve"> </w:t>
      </w:r>
      <w:proofErr w:type="gramStart"/>
      <w:r w:rsidRPr="00EA096C">
        <w:rPr>
          <w:rFonts w:ascii="Arial" w:eastAsia="Times New Roman" w:hAnsi="Arial" w:cs="Arial"/>
        </w:rPr>
        <w:t>Bourne, V. J., &amp; Todd, B. K. (2004).</w:t>
      </w:r>
      <w:proofErr w:type="gramEnd"/>
      <w:r w:rsidRPr="00EA096C">
        <w:rPr>
          <w:rFonts w:ascii="Arial" w:eastAsia="Times New Roman" w:hAnsi="Arial" w:cs="Arial"/>
        </w:rPr>
        <w:t xml:space="preserve"> When left means right: an explanation of the left cradling bias in terms of right hemisphere specializations. </w:t>
      </w:r>
      <w:r w:rsidRPr="00EA096C">
        <w:rPr>
          <w:rFonts w:ascii="Arial" w:eastAsia="Times New Roman" w:hAnsi="Arial" w:cs="Arial"/>
          <w:i/>
          <w:iCs/>
        </w:rPr>
        <w:t>Developmental Science, 7</w:t>
      </w:r>
      <w:r w:rsidRPr="00EA096C">
        <w:rPr>
          <w:rFonts w:ascii="Arial" w:eastAsia="Times New Roman" w:hAnsi="Arial" w:cs="Arial"/>
        </w:rPr>
        <w:t>, 19-24.</w:t>
      </w:r>
    </w:p>
    <w:p w:rsidR="00573EAC" w:rsidRPr="00EA096C" w:rsidRDefault="00573EAC" w:rsidP="00EA096C">
      <w:pPr>
        <w:spacing w:after="0"/>
        <w:ind w:left="720" w:hanging="720"/>
        <w:rPr>
          <w:rFonts w:ascii="Arial" w:eastAsia="Times New Roman" w:hAnsi="Arial" w:cs="Arial"/>
        </w:rPr>
      </w:pPr>
      <w:proofErr w:type="spellStart"/>
      <w:proofErr w:type="gramStart"/>
      <w:r w:rsidRPr="00EA096C">
        <w:rPr>
          <w:rFonts w:ascii="Arial" w:eastAsia="Times New Roman" w:hAnsi="Arial" w:cs="Arial"/>
        </w:rPr>
        <w:t>Bryden</w:t>
      </w:r>
      <w:proofErr w:type="spellEnd"/>
      <w:r w:rsidRPr="00EA096C">
        <w:rPr>
          <w:rFonts w:ascii="Arial" w:eastAsia="Times New Roman" w:hAnsi="Arial" w:cs="Arial"/>
        </w:rPr>
        <w:t xml:space="preserve">, M. P., McManus, I. C., &amp; </w:t>
      </w:r>
      <w:proofErr w:type="spellStart"/>
      <w:r w:rsidRPr="00EA096C">
        <w:rPr>
          <w:rFonts w:ascii="Arial" w:eastAsia="Times New Roman" w:hAnsi="Arial" w:cs="Arial"/>
        </w:rPr>
        <w:t>Bulman</w:t>
      </w:r>
      <w:proofErr w:type="spellEnd"/>
      <w:r w:rsidRPr="00EA096C">
        <w:rPr>
          <w:rFonts w:ascii="Arial" w:eastAsia="Times New Roman" w:hAnsi="Arial" w:cs="Arial"/>
        </w:rPr>
        <w:t>-Fleming, M. B. (1994).</w:t>
      </w:r>
      <w:proofErr w:type="gramEnd"/>
      <w:r w:rsidRPr="00EA096C">
        <w:rPr>
          <w:rFonts w:ascii="Arial" w:eastAsia="Times New Roman" w:hAnsi="Arial" w:cs="Arial"/>
        </w:rPr>
        <w:t xml:space="preserve"> </w:t>
      </w:r>
      <w:proofErr w:type="gramStart"/>
      <w:r w:rsidRPr="00EA096C">
        <w:rPr>
          <w:rFonts w:ascii="Arial" w:eastAsia="Times New Roman" w:hAnsi="Arial" w:cs="Arial"/>
        </w:rPr>
        <w:t xml:space="preserve">Evaluating the empirical support for the </w:t>
      </w:r>
      <w:proofErr w:type="spellStart"/>
      <w:r w:rsidRPr="00EA096C">
        <w:rPr>
          <w:rFonts w:ascii="Arial" w:eastAsia="Times New Roman" w:hAnsi="Arial" w:cs="Arial"/>
        </w:rPr>
        <w:t>Geschwind</w:t>
      </w:r>
      <w:proofErr w:type="spellEnd"/>
      <w:r w:rsidRPr="00EA096C">
        <w:rPr>
          <w:rFonts w:ascii="Arial" w:eastAsia="Times New Roman" w:hAnsi="Arial" w:cs="Arial"/>
        </w:rPr>
        <w:t>-Behan-</w:t>
      </w:r>
      <w:proofErr w:type="spellStart"/>
      <w:r w:rsidRPr="00EA096C">
        <w:rPr>
          <w:rFonts w:ascii="Arial" w:eastAsia="Times New Roman" w:hAnsi="Arial" w:cs="Arial"/>
        </w:rPr>
        <w:t>Galaburda</w:t>
      </w:r>
      <w:proofErr w:type="spellEnd"/>
      <w:r w:rsidRPr="00EA096C">
        <w:rPr>
          <w:rFonts w:ascii="Arial" w:eastAsia="Times New Roman" w:hAnsi="Arial" w:cs="Arial"/>
        </w:rPr>
        <w:t xml:space="preserve"> model of cerebral lateralisation.</w:t>
      </w:r>
      <w:proofErr w:type="gramEnd"/>
      <w:r w:rsidRPr="00EA096C">
        <w:rPr>
          <w:rFonts w:ascii="Arial" w:eastAsia="Times New Roman" w:hAnsi="Arial" w:cs="Arial"/>
        </w:rPr>
        <w:t xml:space="preserve"> </w:t>
      </w:r>
      <w:r w:rsidRPr="00EA096C">
        <w:rPr>
          <w:rFonts w:ascii="Arial" w:eastAsia="Times New Roman" w:hAnsi="Arial" w:cs="Arial"/>
          <w:i/>
        </w:rPr>
        <w:t xml:space="preserve">Brain and Cognition, 26, </w:t>
      </w:r>
      <w:r w:rsidRPr="00EA096C">
        <w:rPr>
          <w:rFonts w:ascii="Arial" w:eastAsia="Times New Roman" w:hAnsi="Arial" w:cs="Arial"/>
        </w:rPr>
        <w:t>103-167.</w:t>
      </w:r>
    </w:p>
    <w:p w:rsidR="00B5183E" w:rsidRPr="00EA096C" w:rsidRDefault="00B9050E" w:rsidP="00EA096C">
      <w:pPr>
        <w:spacing w:after="0"/>
        <w:ind w:left="720" w:hanging="720"/>
        <w:rPr>
          <w:rFonts w:ascii="Arial" w:hAnsi="Arial" w:cs="Arial"/>
          <w:color w:val="000000"/>
        </w:rPr>
      </w:pPr>
      <w:proofErr w:type="spellStart"/>
      <w:r w:rsidRPr="00EA096C">
        <w:rPr>
          <w:rFonts w:ascii="Arial" w:hAnsi="Arial" w:cs="Arial"/>
        </w:rPr>
        <w:t>Cabeza</w:t>
      </w:r>
      <w:proofErr w:type="spellEnd"/>
      <w:r w:rsidRPr="00EA096C">
        <w:rPr>
          <w:rFonts w:ascii="Arial" w:hAnsi="Arial" w:cs="Arial"/>
        </w:rPr>
        <w:t xml:space="preserve">, R. (2002). Hemispheric asymmetry reduction in older adults: The HAROLD model. </w:t>
      </w:r>
      <w:r w:rsidRPr="00EA096C">
        <w:rPr>
          <w:rFonts w:ascii="Arial" w:hAnsi="Arial" w:cs="Arial"/>
          <w:i/>
          <w:iCs/>
        </w:rPr>
        <w:t>Psychology and Aging, 17</w:t>
      </w:r>
      <w:r w:rsidRPr="00EA096C">
        <w:rPr>
          <w:rFonts w:ascii="Arial" w:hAnsi="Arial" w:cs="Arial"/>
        </w:rPr>
        <w:t>, 85-100.</w:t>
      </w:r>
      <w:r w:rsidR="00B5183E" w:rsidRPr="00EA096C">
        <w:rPr>
          <w:rFonts w:ascii="Arial" w:hAnsi="Arial" w:cs="Arial"/>
          <w:color w:val="000000"/>
        </w:rPr>
        <w:t xml:space="preserve"> </w:t>
      </w:r>
    </w:p>
    <w:p w:rsidR="00B5183E" w:rsidRPr="00EA096C" w:rsidRDefault="00B5183E" w:rsidP="00EA096C">
      <w:pPr>
        <w:spacing w:after="0"/>
        <w:ind w:left="720" w:hanging="720"/>
        <w:rPr>
          <w:rFonts w:ascii="Arial" w:hAnsi="Arial" w:cs="Arial"/>
          <w:color w:val="000000"/>
        </w:rPr>
      </w:pPr>
      <w:proofErr w:type="spellStart"/>
      <w:proofErr w:type="gramStart"/>
      <w:r w:rsidRPr="00EA096C">
        <w:rPr>
          <w:rFonts w:ascii="Arial" w:hAnsi="Arial" w:cs="Arial"/>
          <w:color w:val="000000"/>
        </w:rPr>
        <w:t>Cabeza</w:t>
      </w:r>
      <w:proofErr w:type="spellEnd"/>
      <w:r w:rsidRPr="00EA096C">
        <w:rPr>
          <w:rFonts w:ascii="Arial" w:hAnsi="Arial" w:cs="Arial"/>
          <w:color w:val="000000"/>
        </w:rPr>
        <w:t xml:space="preserve">, R., Anderson, N. D., </w:t>
      </w:r>
      <w:proofErr w:type="spellStart"/>
      <w:r w:rsidRPr="00EA096C">
        <w:rPr>
          <w:rFonts w:ascii="Arial" w:hAnsi="Arial" w:cs="Arial"/>
          <w:color w:val="000000"/>
        </w:rPr>
        <w:t>Locantore</w:t>
      </w:r>
      <w:proofErr w:type="spellEnd"/>
      <w:r w:rsidRPr="00EA096C">
        <w:rPr>
          <w:rFonts w:ascii="Arial" w:hAnsi="Arial" w:cs="Arial"/>
          <w:color w:val="000000"/>
        </w:rPr>
        <w:t>, J. K., &amp; McIntosh, A. R. (2002).</w:t>
      </w:r>
      <w:proofErr w:type="gramEnd"/>
      <w:r w:rsidRPr="00EA096C">
        <w:rPr>
          <w:rFonts w:ascii="Arial" w:hAnsi="Arial" w:cs="Arial"/>
          <w:color w:val="000000"/>
        </w:rPr>
        <w:t xml:space="preserve"> </w:t>
      </w:r>
      <w:proofErr w:type="gramStart"/>
      <w:r w:rsidRPr="00EA096C">
        <w:rPr>
          <w:rFonts w:ascii="Arial" w:hAnsi="Arial" w:cs="Arial"/>
          <w:color w:val="000000"/>
        </w:rPr>
        <w:t>Aging gracefully: Compensatory brain activity in high-performing older adults.</w:t>
      </w:r>
      <w:proofErr w:type="gramEnd"/>
      <w:r w:rsidRPr="00EA096C">
        <w:rPr>
          <w:rFonts w:ascii="Arial" w:hAnsi="Arial" w:cs="Arial"/>
          <w:color w:val="000000"/>
        </w:rPr>
        <w:t xml:space="preserve"> </w:t>
      </w:r>
      <w:proofErr w:type="spellStart"/>
      <w:r w:rsidRPr="00EA096C">
        <w:rPr>
          <w:rFonts w:ascii="Arial" w:hAnsi="Arial" w:cs="Arial"/>
          <w:i/>
          <w:color w:val="000000"/>
        </w:rPr>
        <w:t>Neuroimage</w:t>
      </w:r>
      <w:proofErr w:type="spellEnd"/>
      <w:r w:rsidRPr="00EA096C">
        <w:rPr>
          <w:rFonts w:ascii="Arial" w:hAnsi="Arial" w:cs="Arial"/>
          <w:i/>
          <w:color w:val="000000"/>
        </w:rPr>
        <w:t>, 17,</w:t>
      </w:r>
      <w:r w:rsidRPr="00EA096C">
        <w:rPr>
          <w:rFonts w:ascii="Arial" w:hAnsi="Arial" w:cs="Arial"/>
          <w:color w:val="000000"/>
        </w:rPr>
        <w:t xml:space="preserve"> 1394-1402.</w:t>
      </w:r>
    </w:p>
    <w:p w:rsidR="00E61DE0" w:rsidRPr="00EA096C" w:rsidRDefault="002D3F6E" w:rsidP="00EA096C">
      <w:pPr>
        <w:pStyle w:val="CommentText"/>
        <w:ind w:left="720" w:hanging="720"/>
        <w:rPr>
          <w:rFonts w:ascii="Arial" w:hAnsi="Arial" w:cs="Arial"/>
          <w:color w:val="000000"/>
          <w:sz w:val="22"/>
        </w:rPr>
      </w:pPr>
      <w:proofErr w:type="spellStart"/>
      <w:proofErr w:type="gramStart"/>
      <w:r w:rsidRPr="00EA096C">
        <w:rPr>
          <w:rFonts w:ascii="Arial" w:hAnsi="Arial" w:cs="Arial"/>
          <w:sz w:val="22"/>
          <w:lang w:val="en-GB"/>
        </w:rPr>
        <w:t>Calvo</w:t>
      </w:r>
      <w:proofErr w:type="spellEnd"/>
      <w:r w:rsidRPr="00EA096C">
        <w:rPr>
          <w:rFonts w:ascii="Arial" w:hAnsi="Arial" w:cs="Arial"/>
          <w:sz w:val="22"/>
          <w:lang w:val="en-GB"/>
        </w:rPr>
        <w:t xml:space="preserve">, M. G., &amp; </w:t>
      </w:r>
      <w:proofErr w:type="spellStart"/>
      <w:r w:rsidRPr="00EA096C">
        <w:rPr>
          <w:rFonts w:ascii="Arial" w:hAnsi="Arial" w:cs="Arial"/>
          <w:sz w:val="22"/>
          <w:lang w:val="en-GB"/>
        </w:rPr>
        <w:t>Lundqvist</w:t>
      </w:r>
      <w:proofErr w:type="spellEnd"/>
      <w:r w:rsidRPr="00EA096C">
        <w:rPr>
          <w:rFonts w:ascii="Arial" w:hAnsi="Arial" w:cs="Arial"/>
          <w:sz w:val="22"/>
          <w:lang w:val="en-GB"/>
        </w:rPr>
        <w:t>, D. (2008).</w:t>
      </w:r>
      <w:proofErr w:type="gramEnd"/>
      <w:r w:rsidRPr="00EA096C">
        <w:rPr>
          <w:rFonts w:ascii="Arial" w:hAnsi="Arial" w:cs="Arial"/>
          <w:sz w:val="22"/>
          <w:lang w:val="en-GB"/>
        </w:rPr>
        <w:t xml:space="preserve"> Facial expressions of emotion (KDEF): Identification under different display-duration conditions. </w:t>
      </w:r>
      <w:proofErr w:type="spellStart"/>
      <w:r w:rsidRPr="00EA096C">
        <w:rPr>
          <w:rFonts w:ascii="Arial" w:hAnsi="Arial" w:cs="Arial"/>
          <w:i/>
          <w:iCs/>
          <w:sz w:val="22"/>
          <w:lang w:val="en-GB"/>
        </w:rPr>
        <w:t>Behavior</w:t>
      </w:r>
      <w:proofErr w:type="spellEnd"/>
      <w:r w:rsidRPr="00EA096C">
        <w:rPr>
          <w:rFonts w:ascii="Arial" w:hAnsi="Arial" w:cs="Arial"/>
          <w:i/>
          <w:iCs/>
          <w:sz w:val="22"/>
          <w:lang w:val="en-GB"/>
        </w:rPr>
        <w:t xml:space="preserve"> Research Methods</w:t>
      </w:r>
      <w:r w:rsidRPr="00EA096C">
        <w:rPr>
          <w:rFonts w:ascii="Arial" w:hAnsi="Arial" w:cs="Arial"/>
          <w:i/>
          <w:sz w:val="22"/>
          <w:lang w:val="en-GB"/>
        </w:rPr>
        <w:t xml:space="preserve">, </w:t>
      </w:r>
      <w:r w:rsidRPr="00EA096C">
        <w:rPr>
          <w:rFonts w:ascii="Arial" w:hAnsi="Arial" w:cs="Arial"/>
          <w:bCs/>
          <w:i/>
          <w:sz w:val="22"/>
          <w:lang w:val="en-GB"/>
        </w:rPr>
        <w:t>40</w:t>
      </w:r>
      <w:r w:rsidRPr="00EA096C">
        <w:rPr>
          <w:rFonts w:ascii="Arial" w:hAnsi="Arial" w:cs="Arial"/>
          <w:i/>
          <w:sz w:val="22"/>
          <w:lang w:val="en-GB"/>
        </w:rPr>
        <w:t>,</w:t>
      </w:r>
      <w:r w:rsidRPr="00EA096C">
        <w:rPr>
          <w:rFonts w:ascii="Arial" w:hAnsi="Arial" w:cs="Arial"/>
          <w:sz w:val="22"/>
          <w:lang w:val="en-GB"/>
        </w:rPr>
        <w:t xml:space="preserve"> 109-115.</w:t>
      </w:r>
    </w:p>
    <w:p w:rsidR="006804D4" w:rsidRPr="00EA096C" w:rsidRDefault="006804D4" w:rsidP="00EA096C">
      <w:pPr>
        <w:widowControl w:val="0"/>
        <w:spacing w:after="0"/>
        <w:ind w:left="720" w:hanging="720"/>
        <w:rPr>
          <w:rFonts w:ascii="Arial" w:hAnsi="Arial" w:cs="Arial"/>
          <w:lang w:val="en-US"/>
        </w:rPr>
      </w:pPr>
      <w:proofErr w:type="gramStart"/>
      <w:r w:rsidRPr="00EA096C">
        <w:rPr>
          <w:rFonts w:ascii="Arial" w:eastAsia="Calibri" w:hAnsi="Arial" w:cs="Arial"/>
          <w:lang w:val="en-US"/>
        </w:rPr>
        <w:t xml:space="preserve">Chiang, C. H., </w:t>
      </w:r>
      <w:proofErr w:type="spellStart"/>
      <w:r w:rsidRPr="00EA096C">
        <w:rPr>
          <w:rFonts w:ascii="Arial" w:eastAsia="Calibri" w:hAnsi="Arial" w:cs="Arial"/>
          <w:lang w:val="en-US"/>
        </w:rPr>
        <w:t>Ballantyne</w:t>
      </w:r>
      <w:proofErr w:type="spellEnd"/>
      <w:r w:rsidRPr="00EA096C">
        <w:rPr>
          <w:rFonts w:ascii="Arial" w:eastAsia="Calibri" w:hAnsi="Arial" w:cs="Arial"/>
          <w:lang w:val="en-US"/>
        </w:rPr>
        <w:t xml:space="preserve">, A. O., &amp; </w:t>
      </w:r>
      <w:proofErr w:type="spellStart"/>
      <w:r w:rsidRPr="00EA096C">
        <w:rPr>
          <w:rFonts w:ascii="Arial" w:eastAsia="Calibri" w:hAnsi="Arial" w:cs="Arial"/>
          <w:lang w:val="en-US"/>
        </w:rPr>
        <w:t>Trauner</w:t>
      </w:r>
      <w:proofErr w:type="spellEnd"/>
      <w:r w:rsidRPr="00EA096C">
        <w:rPr>
          <w:rFonts w:ascii="Arial" w:eastAsia="Calibri" w:hAnsi="Arial" w:cs="Arial"/>
          <w:lang w:val="en-US"/>
        </w:rPr>
        <w:t>, D. A. (2000).</w:t>
      </w:r>
      <w:proofErr w:type="gramEnd"/>
      <w:r w:rsidRPr="00EA096C">
        <w:rPr>
          <w:rFonts w:ascii="Arial" w:eastAsia="Calibri" w:hAnsi="Arial" w:cs="Arial"/>
          <w:lang w:val="en-US"/>
        </w:rPr>
        <w:t xml:space="preserve"> </w:t>
      </w:r>
      <w:proofErr w:type="gramStart"/>
      <w:r w:rsidRPr="00EA096C">
        <w:rPr>
          <w:rFonts w:ascii="Arial" w:eastAsia="Calibri" w:hAnsi="Arial" w:cs="Arial"/>
          <w:lang w:val="en-US"/>
        </w:rPr>
        <w:t>Development of perceptual asymmetry for free viewing of chimeric stimuli.</w:t>
      </w:r>
      <w:proofErr w:type="gramEnd"/>
      <w:r w:rsidRPr="00EA096C">
        <w:rPr>
          <w:rFonts w:ascii="Arial" w:eastAsia="Calibri" w:hAnsi="Arial" w:cs="Arial"/>
          <w:lang w:val="en-US"/>
        </w:rPr>
        <w:t xml:space="preserve">  </w:t>
      </w:r>
      <w:r w:rsidRPr="00EA096C">
        <w:rPr>
          <w:rFonts w:ascii="Arial" w:eastAsia="Calibri" w:hAnsi="Arial" w:cs="Arial"/>
          <w:i/>
          <w:lang w:val="en-US"/>
        </w:rPr>
        <w:t xml:space="preserve">Brain and Cognition, 44, </w:t>
      </w:r>
      <w:r w:rsidRPr="00EA096C">
        <w:rPr>
          <w:rFonts w:ascii="Arial" w:eastAsia="Calibri" w:hAnsi="Arial" w:cs="Arial"/>
          <w:lang w:val="en-US"/>
        </w:rPr>
        <w:t xml:space="preserve">415-424. </w:t>
      </w:r>
    </w:p>
    <w:p w:rsidR="00EC269E" w:rsidRPr="00EA096C" w:rsidRDefault="00B9050E" w:rsidP="00EA096C">
      <w:pPr>
        <w:widowControl w:val="0"/>
        <w:spacing w:after="0"/>
        <w:ind w:left="720" w:hanging="720"/>
        <w:rPr>
          <w:rFonts w:ascii="Arial" w:eastAsia="Calibri" w:hAnsi="Arial" w:cs="Arial"/>
          <w:lang w:val="en-US"/>
        </w:rPr>
      </w:pPr>
      <w:proofErr w:type="gramStart"/>
      <w:r w:rsidRPr="00EA096C">
        <w:rPr>
          <w:rFonts w:ascii="Arial" w:hAnsi="Arial" w:cs="Arial"/>
        </w:rPr>
        <w:t>Cohen-</w:t>
      </w:r>
      <w:proofErr w:type="spellStart"/>
      <w:r w:rsidRPr="00EA096C">
        <w:rPr>
          <w:rFonts w:ascii="Arial" w:hAnsi="Arial" w:cs="Arial"/>
        </w:rPr>
        <w:t>Bendahan</w:t>
      </w:r>
      <w:proofErr w:type="spellEnd"/>
      <w:r w:rsidRPr="00EA096C">
        <w:rPr>
          <w:rFonts w:ascii="Arial" w:hAnsi="Arial" w:cs="Arial"/>
        </w:rPr>
        <w:t xml:space="preserve">, C. C. C., </w:t>
      </w:r>
      <w:proofErr w:type="spellStart"/>
      <w:r w:rsidRPr="00EA096C">
        <w:rPr>
          <w:rFonts w:ascii="Arial" w:hAnsi="Arial" w:cs="Arial"/>
        </w:rPr>
        <w:t>Buitelaar</w:t>
      </w:r>
      <w:proofErr w:type="spellEnd"/>
      <w:r w:rsidRPr="00EA096C">
        <w:rPr>
          <w:rFonts w:ascii="Arial" w:hAnsi="Arial" w:cs="Arial"/>
        </w:rPr>
        <w:t xml:space="preserve">, J. K., van </w:t>
      </w:r>
      <w:proofErr w:type="spellStart"/>
      <w:r w:rsidRPr="00EA096C">
        <w:rPr>
          <w:rFonts w:ascii="Arial" w:hAnsi="Arial" w:cs="Arial"/>
        </w:rPr>
        <w:t>Goozen</w:t>
      </w:r>
      <w:proofErr w:type="spellEnd"/>
      <w:r w:rsidRPr="00EA096C">
        <w:rPr>
          <w:rFonts w:ascii="Arial" w:hAnsi="Arial" w:cs="Arial"/>
        </w:rPr>
        <w:t>, S. M. H., &amp; Cohen-</w:t>
      </w:r>
      <w:proofErr w:type="spellStart"/>
      <w:r w:rsidRPr="00EA096C">
        <w:rPr>
          <w:rFonts w:ascii="Arial" w:hAnsi="Arial" w:cs="Arial"/>
        </w:rPr>
        <w:t>Kettenis</w:t>
      </w:r>
      <w:proofErr w:type="spellEnd"/>
      <w:r w:rsidRPr="00EA096C">
        <w:rPr>
          <w:rFonts w:ascii="Arial" w:hAnsi="Arial" w:cs="Arial"/>
        </w:rPr>
        <w:t>, P. T. (2004).</w:t>
      </w:r>
      <w:proofErr w:type="gramEnd"/>
      <w:r w:rsidRPr="00EA096C">
        <w:rPr>
          <w:rFonts w:ascii="Arial" w:hAnsi="Arial" w:cs="Arial"/>
        </w:rPr>
        <w:t xml:space="preserve"> Prenatal exposure to testosterone and functional cerebral lateralization: a study in same-sex and opposite-sex twin girls. </w:t>
      </w:r>
      <w:proofErr w:type="spellStart"/>
      <w:r w:rsidRPr="00EA096C">
        <w:rPr>
          <w:rFonts w:ascii="Arial" w:hAnsi="Arial" w:cs="Arial"/>
          <w:i/>
          <w:iCs/>
        </w:rPr>
        <w:t>Psychoneuroendocrinology</w:t>
      </w:r>
      <w:proofErr w:type="spellEnd"/>
      <w:r w:rsidRPr="00EA096C">
        <w:rPr>
          <w:rFonts w:ascii="Arial" w:hAnsi="Arial" w:cs="Arial"/>
          <w:i/>
          <w:iCs/>
        </w:rPr>
        <w:t>, 29</w:t>
      </w:r>
      <w:r w:rsidRPr="00EA096C">
        <w:rPr>
          <w:rFonts w:ascii="Arial" w:hAnsi="Arial" w:cs="Arial"/>
        </w:rPr>
        <w:t>, 911-916.</w:t>
      </w:r>
      <w:r w:rsidRPr="00EA096C">
        <w:rPr>
          <w:rFonts w:ascii="Arial" w:eastAsia="Calibri" w:hAnsi="Arial" w:cs="Arial"/>
          <w:lang w:val="en-US"/>
        </w:rPr>
        <w:t xml:space="preserve"> </w:t>
      </w:r>
    </w:p>
    <w:p w:rsidR="00EA5020" w:rsidRPr="00EA096C" w:rsidRDefault="00EA5020" w:rsidP="00EA096C">
      <w:pPr>
        <w:widowControl w:val="0"/>
        <w:spacing w:after="0"/>
        <w:ind w:left="720" w:hanging="720"/>
        <w:rPr>
          <w:rFonts w:ascii="Arial" w:eastAsia="Calibri" w:hAnsi="Arial" w:cs="Arial"/>
        </w:rPr>
      </w:pPr>
      <w:r w:rsidRPr="00EA096C">
        <w:rPr>
          <w:rFonts w:ascii="Arial" w:eastAsia="Calibri" w:hAnsi="Arial" w:cs="Arial"/>
          <w:lang w:val="en-US"/>
        </w:rPr>
        <w:t xml:space="preserve">Cornish, K. M. </w:t>
      </w:r>
      <w:r w:rsidR="000B1783" w:rsidRPr="00EA096C">
        <w:rPr>
          <w:rFonts w:ascii="Arial" w:eastAsia="Calibri" w:hAnsi="Arial" w:cs="Arial"/>
          <w:lang w:val="en-US"/>
        </w:rPr>
        <w:t xml:space="preserve">(1996). The </w:t>
      </w:r>
      <w:proofErr w:type="spellStart"/>
      <w:r w:rsidR="000B1783" w:rsidRPr="00EA096C">
        <w:rPr>
          <w:rFonts w:ascii="Arial" w:eastAsia="Calibri" w:hAnsi="Arial" w:cs="Arial"/>
          <w:lang w:val="en-US"/>
        </w:rPr>
        <w:t>Geschwind</w:t>
      </w:r>
      <w:proofErr w:type="spellEnd"/>
      <w:r w:rsidR="000B1783" w:rsidRPr="00EA096C">
        <w:rPr>
          <w:rFonts w:ascii="Arial" w:eastAsia="Calibri" w:hAnsi="Arial" w:cs="Arial"/>
          <w:lang w:val="en-US"/>
        </w:rPr>
        <w:t xml:space="preserve"> and </w:t>
      </w:r>
      <w:proofErr w:type="spellStart"/>
      <w:r w:rsidR="000B1783" w:rsidRPr="00EA096C">
        <w:rPr>
          <w:rFonts w:ascii="Arial" w:eastAsia="Calibri" w:hAnsi="Arial" w:cs="Arial"/>
          <w:lang w:val="en-US"/>
        </w:rPr>
        <w:t>Galaburda</w:t>
      </w:r>
      <w:proofErr w:type="spellEnd"/>
      <w:r w:rsidR="000B1783" w:rsidRPr="00EA096C">
        <w:rPr>
          <w:rFonts w:ascii="Arial" w:eastAsia="Calibri" w:hAnsi="Arial" w:cs="Arial"/>
          <w:lang w:val="en-US"/>
        </w:rPr>
        <w:t xml:space="preserve"> theory of cerebral lateralization: An empirical evaluation of its assumptions. </w:t>
      </w:r>
      <w:r w:rsidR="000B1783" w:rsidRPr="00EA096C">
        <w:rPr>
          <w:rFonts w:ascii="Arial" w:eastAsia="Calibri" w:hAnsi="Arial" w:cs="Arial"/>
          <w:i/>
          <w:lang w:val="en-US"/>
        </w:rPr>
        <w:t xml:space="preserve">Current Psychology, 15, </w:t>
      </w:r>
      <w:r w:rsidR="000B1783" w:rsidRPr="00EA096C">
        <w:rPr>
          <w:rFonts w:ascii="Arial" w:eastAsia="Calibri" w:hAnsi="Arial" w:cs="Arial"/>
          <w:lang w:val="en-US"/>
        </w:rPr>
        <w:t>68-76.</w:t>
      </w:r>
    </w:p>
    <w:p w:rsidR="00EC269E" w:rsidRPr="00EA096C" w:rsidRDefault="00B9050E" w:rsidP="00EA096C">
      <w:pPr>
        <w:pStyle w:val="ListParagraph"/>
        <w:spacing w:after="0"/>
        <w:ind w:hanging="720"/>
        <w:contextualSpacing w:val="0"/>
        <w:rPr>
          <w:rFonts w:ascii="Arial" w:hAnsi="Arial" w:cs="Arial"/>
        </w:rPr>
      </w:pPr>
      <w:proofErr w:type="gramStart"/>
      <w:r w:rsidRPr="00EA096C">
        <w:rPr>
          <w:rFonts w:ascii="Arial" w:eastAsia="Calibri" w:hAnsi="Arial" w:cs="Arial"/>
          <w:lang w:val="en-US"/>
        </w:rPr>
        <w:t>Cunningham, J. G. &amp; Odom, R. D. (1986).</w:t>
      </w:r>
      <w:proofErr w:type="gramEnd"/>
      <w:r w:rsidRPr="00EA096C">
        <w:rPr>
          <w:rFonts w:ascii="Arial" w:eastAsia="Calibri" w:hAnsi="Arial" w:cs="Arial"/>
          <w:lang w:val="en-US"/>
        </w:rPr>
        <w:t xml:space="preserve"> </w:t>
      </w:r>
      <w:proofErr w:type="gramStart"/>
      <w:r w:rsidRPr="00EA096C">
        <w:rPr>
          <w:rFonts w:ascii="Arial" w:eastAsia="Calibri" w:hAnsi="Arial" w:cs="Arial"/>
          <w:lang w:val="en-US"/>
        </w:rPr>
        <w:t>Differential salience of facial features in children’s perception of affective expression.</w:t>
      </w:r>
      <w:proofErr w:type="gramEnd"/>
      <w:r w:rsidRPr="00EA096C">
        <w:rPr>
          <w:rFonts w:ascii="Arial" w:eastAsia="Calibri" w:hAnsi="Arial" w:cs="Arial"/>
          <w:lang w:val="en-US"/>
        </w:rPr>
        <w:t xml:space="preserve"> </w:t>
      </w:r>
      <w:r w:rsidRPr="00EA096C">
        <w:rPr>
          <w:rFonts w:ascii="Arial" w:eastAsia="Calibri" w:hAnsi="Arial" w:cs="Arial"/>
          <w:i/>
          <w:lang w:val="en-US"/>
        </w:rPr>
        <w:t xml:space="preserve">Child Development, 57, </w:t>
      </w:r>
      <w:r w:rsidRPr="00EA096C">
        <w:rPr>
          <w:rFonts w:ascii="Arial" w:eastAsia="Calibri" w:hAnsi="Arial" w:cs="Arial"/>
          <w:lang w:val="en-US"/>
        </w:rPr>
        <w:t>136-142.</w:t>
      </w:r>
      <w:r w:rsidR="008F2BDF" w:rsidRPr="00EA096C">
        <w:rPr>
          <w:rFonts w:ascii="Arial" w:hAnsi="Arial" w:cs="Arial"/>
        </w:rPr>
        <w:t xml:space="preserve"> </w:t>
      </w:r>
    </w:p>
    <w:p w:rsidR="00EC269E" w:rsidRPr="00EA096C" w:rsidRDefault="008F2BDF" w:rsidP="00EA096C">
      <w:pPr>
        <w:pStyle w:val="ListParagraph"/>
        <w:spacing w:after="0"/>
        <w:ind w:hanging="720"/>
        <w:contextualSpacing w:val="0"/>
        <w:rPr>
          <w:rFonts w:ascii="Arial" w:hAnsi="Arial" w:cs="Arial"/>
        </w:rPr>
      </w:pPr>
      <w:proofErr w:type="gramStart"/>
      <w:r w:rsidRPr="00EA096C">
        <w:rPr>
          <w:rFonts w:ascii="Arial" w:hAnsi="Arial" w:cs="Arial"/>
        </w:rPr>
        <w:t>Darwin, C. (1872 orig.).</w:t>
      </w:r>
      <w:proofErr w:type="gramEnd"/>
      <w:r w:rsidRPr="00EA096C">
        <w:rPr>
          <w:rFonts w:ascii="Arial" w:hAnsi="Arial" w:cs="Arial"/>
          <w:i/>
        </w:rPr>
        <w:t xml:space="preserve"> </w:t>
      </w:r>
      <w:proofErr w:type="gramStart"/>
      <w:r w:rsidRPr="00EA096C">
        <w:rPr>
          <w:rFonts w:ascii="Arial" w:hAnsi="Arial" w:cs="Arial"/>
          <w:i/>
        </w:rPr>
        <w:t>The expression of the emotions in man and animals</w:t>
      </w:r>
      <w:r w:rsidRPr="00EA096C">
        <w:rPr>
          <w:rFonts w:ascii="Arial" w:hAnsi="Arial" w:cs="Arial"/>
        </w:rPr>
        <w:t>.</w:t>
      </w:r>
      <w:proofErr w:type="gramEnd"/>
      <w:r w:rsidRPr="00EA096C">
        <w:rPr>
          <w:rFonts w:ascii="Arial" w:hAnsi="Arial" w:cs="Arial"/>
        </w:rPr>
        <w:t xml:space="preserve"> </w:t>
      </w:r>
      <w:proofErr w:type="gramStart"/>
      <w:r w:rsidRPr="00EA096C">
        <w:rPr>
          <w:rFonts w:ascii="Arial" w:hAnsi="Arial" w:cs="Arial"/>
        </w:rPr>
        <w:t>(3</w:t>
      </w:r>
      <w:r w:rsidRPr="00EA096C">
        <w:rPr>
          <w:rFonts w:ascii="Arial" w:hAnsi="Arial" w:cs="Arial"/>
          <w:vertAlign w:val="superscript"/>
        </w:rPr>
        <w:t>rd</w:t>
      </w:r>
      <w:r w:rsidRPr="00EA096C">
        <w:rPr>
          <w:rFonts w:ascii="Arial" w:hAnsi="Arial" w:cs="Arial"/>
        </w:rPr>
        <w:t xml:space="preserve"> Ed.)</w:t>
      </w:r>
      <w:proofErr w:type="gramEnd"/>
      <w:r w:rsidRPr="00EA096C">
        <w:rPr>
          <w:rFonts w:ascii="Arial" w:hAnsi="Arial" w:cs="Arial"/>
        </w:rPr>
        <w:t xml:space="preserve"> New York: Oxford University Press. 1998.</w:t>
      </w:r>
    </w:p>
    <w:p w:rsidR="00B9050E" w:rsidRPr="00EA096C" w:rsidRDefault="00B9050E" w:rsidP="00EA096C">
      <w:pPr>
        <w:spacing w:after="0"/>
        <w:ind w:left="720" w:hanging="720"/>
        <w:rPr>
          <w:rFonts w:ascii="Arial" w:hAnsi="Arial" w:cs="Arial"/>
        </w:rPr>
      </w:pPr>
      <w:proofErr w:type="spellStart"/>
      <w:proofErr w:type="gramStart"/>
      <w:r w:rsidRPr="00EA096C">
        <w:rPr>
          <w:rFonts w:ascii="Arial" w:hAnsi="Arial" w:cs="Arial"/>
        </w:rPr>
        <w:lastRenderedPageBreak/>
        <w:t>Dolcos</w:t>
      </w:r>
      <w:proofErr w:type="spellEnd"/>
      <w:r w:rsidRPr="00EA096C">
        <w:rPr>
          <w:rFonts w:ascii="Arial" w:hAnsi="Arial" w:cs="Arial"/>
        </w:rPr>
        <w:t xml:space="preserve">, F., Rice, H. J., &amp; </w:t>
      </w:r>
      <w:proofErr w:type="spellStart"/>
      <w:r w:rsidRPr="00EA096C">
        <w:rPr>
          <w:rFonts w:ascii="Arial" w:hAnsi="Arial" w:cs="Arial"/>
        </w:rPr>
        <w:t>Cabeza</w:t>
      </w:r>
      <w:proofErr w:type="spellEnd"/>
      <w:r w:rsidRPr="00EA096C">
        <w:rPr>
          <w:rFonts w:ascii="Arial" w:hAnsi="Arial" w:cs="Arial"/>
        </w:rPr>
        <w:t>, R. (2002).</w:t>
      </w:r>
      <w:proofErr w:type="gramEnd"/>
      <w:r w:rsidRPr="00EA096C">
        <w:rPr>
          <w:rFonts w:ascii="Arial" w:hAnsi="Arial" w:cs="Arial"/>
        </w:rPr>
        <w:t xml:space="preserve"> Hemispheric asymmetry and aging: right hemisphere decline or asymmetry reduction. </w:t>
      </w:r>
      <w:r w:rsidRPr="00EA096C">
        <w:rPr>
          <w:rFonts w:ascii="Arial" w:hAnsi="Arial" w:cs="Arial"/>
          <w:i/>
          <w:iCs/>
        </w:rPr>
        <w:t xml:space="preserve">Neuroscience and </w:t>
      </w:r>
      <w:proofErr w:type="spellStart"/>
      <w:r w:rsidRPr="00EA096C">
        <w:rPr>
          <w:rFonts w:ascii="Arial" w:hAnsi="Arial" w:cs="Arial"/>
          <w:i/>
          <w:iCs/>
        </w:rPr>
        <w:t>Biobehavioral</w:t>
      </w:r>
      <w:proofErr w:type="spellEnd"/>
      <w:r w:rsidRPr="00EA096C">
        <w:rPr>
          <w:rFonts w:ascii="Arial" w:hAnsi="Arial" w:cs="Arial"/>
          <w:i/>
          <w:iCs/>
        </w:rPr>
        <w:t xml:space="preserve"> Reviews, 26</w:t>
      </w:r>
      <w:r w:rsidRPr="00EA096C">
        <w:rPr>
          <w:rFonts w:ascii="Arial" w:hAnsi="Arial" w:cs="Arial"/>
        </w:rPr>
        <w:t>, 819-825.</w:t>
      </w:r>
    </w:p>
    <w:p w:rsidR="00B9050E" w:rsidRPr="00EA096C" w:rsidRDefault="00B9050E" w:rsidP="00EA096C">
      <w:pPr>
        <w:spacing w:after="0"/>
        <w:ind w:left="720" w:hanging="720"/>
        <w:rPr>
          <w:rFonts w:ascii="Arial" w:hAnsi="Arial" w:cs="Arial"/>
        </w:rPr>
      </w:pPr>
      <w:proofErr w:type="gramStart"/>
      <w:r w:rsidRPr="00EA096C">
        <w:rPr>
          <w:rFonts w:ascii="Arial" w:hAnsi="Arial" w:cs="Arial"/>
        </w:rPr>
        <w:t xml:space="preserve">Doty, R. L., </w:t>
      </w:r>
      <w:proofErr w:type="spellStart"/>
      <w:r w:rsidRPr="00EA096C">
        <w:rPr>
          <w:rFonts w:ascii="Arial" w:hAnsi="Arial" w:cs="Arial"/>
        </w:rPr>
        <w:t>Kisat</w:t>
      </w:r>
      <w:proofErr w:type="spellEnd"/>
      <w:r w:rsidRPr="00EA096C">
        <w:rPr>
          <w:rFonts w:ascii="Arial" w:hAnsi="Arial" w:cs="Arial"/>
        </w:rPr>
        <w:t xml:space="preserve">, M., &amp; </w:t>
      </w:r>
      <w:proofErr w:type="spellStart"/>
      <w:r w:rsidRPr="00EA096C">
        <w:rPr>
          <w:rFonts w:ascii="Arial" w:hAnsi="Arial" w:cs="Arial"/>
        </w:rPr>
        <w:t>Tourbier</w:t>
      </w:r>
      <w:proofErr w:type="spellEnd"/>
      <w:r w:rsidRPr="00EA096C">
        <w:rPr>
          <w:rFonts w:ascii="Arial" w:hAnsi="Arial" w:cs="Arial"/>
        </w:rPr>
        <w:t>, I. (2008).</w:t>
      </w:r>
      <w:proofErr w:type="gramEnd"/>
      <w:r w:rsidRPr="00EA096C">
        <w:rPr>
          <w:rFonts w:ascii="Arial" w:hAnsi="Arial" w:cs="Arial"/>
        </w:rPr>
        <w:t xml:space="preserve"> </w:t>
      </w:r>
      <w:proofErr w:type="spellStart"/>
      <w:r w:rsidRPr="00EA096C">
        <w:rPr>
          <w:rFonts w:ascii="Arial" w:hAnsi="Arial" w:cs="Arial"/>
        </w:rPr>
        <w:t>Estrogen</w:t>
      </w:r>
      <w:proofErr w:type="spellEnd"/>
      <w:r w:rsidRPr="00EA096C">
        <w:rPr>
          <w:rFonts w:ascii="Arial" w:hAnsi="Arial" w:cs="Arial"/>
        </w:rPr>
        <w:t xml:space="preserve"> replacement therapy induces functional asymmetry on an </w:t>
      </w:r>
      <w:proofErr w:type="spellStart"/>
      <w:r w:rsidRPr="00EA096C">
        <w:rPr>
          <w:rFonts w:ascii="Arial" w:hAnsi="Arial" w:cs="Arial"/>
        </w:rPr>
        <w:t>odor</w:t>
      </w:r>
      <w:proofErr w:type="spellEnd"/>
      <w:r w:rsidRPr="00EA096C">
        <w:rPr>
          <w:rFonts w:ascii="Arial" w:hAnsi="Arial" w:cs="Arial"/>
        </w:rPr>
        <w:t xml:space="preserve"> memory/discrimination test. </w:t>
      </w:r>
      <w:r w:rsidRPr="00EA096C">
        <w:rPr>
          <w:rFonts w:ascii="Arial" w:hAnsi="Arial" w:cs="Arial"/>
          <w:i/>
          <w:iCs/>
        </w:rPr>
        <w:t>Brain Research, 1214</w:t>
      </w:r>
      <w:r w:rsidRPr="00EA096C">
        <w:rPr>
          <w:rFonts w:ascii="Arial" w:hAnsi="Arial" w:cs="Arial"/>
        </w:rPr>
        <w:t>, 35-39.</w:t>
      </w:r>
    </w:p>
    <w:p w:rsidR="00B9050E" w:rsidRPr="00EA096C" w:rsidRDefault="00B9050E" w:rsidP="00EA096C">
      <w:pPr>
        <w:pStyle w:val="ListParagraph"/>
        <w:spacing w:after="0"/>
        <w:ind w:hanging="720"/>
        <w:contextualSpacing w:val="0"/>
        <w:rPr>
          <w:rFonts w:ascii="Arial" w:eastAsia="Calibri" w:hAnsi="Arial" w:cs="Arial"/>
          <w:lang w:val="en-US"/>
        </w:rPr>
      </w:pPr>
      <w:proofErr w:type="gramStart"/>
      <w:r w:rsidRPr="00EA096C">
        <w:rPr>
          <w:rFonts w:ascii="Arial" w:eastAsia="Calibri" w:hAnsi="Arial" w:cs="Arial"/>
          <w:lang w:val="en-US"/>
        </w:rPr>
        <w:t xml:space="preserve">Durand, K., </w:t>
      </w:r>
      <w:proofErr w:type="spellStart"/>
      <w:r w:rsidRPr="00EA096C">
        <w:rPr>
          <w:rFonts w:ascii="Arial" w:eastAsia="Calibri" w:hAnsi="Arial" w:cs="Arial"/>
          <w:lang w:val="en-US"/>
        </w:rPr>
        <w:t>Gallay</w:t>
      </w:r>
      <w:proofErr w:type="spellEnd"/>
      <w:r w:rsidRPr="00EA096C">
        <w:rPr>
          <w:rFonts w:ascii="Arial" w:eastAsia="Calibri" w:hAnsi="Arial" w:cs="Arial"/>
          <w:lang w:val="en-US"/>
        </w:rPr>
        <w:t xml:space="preserve">, M., </w:t>
      </w:r>
      <w:proofErr w:type="spellStart"/>
      <w:r w:rsidRPr="00EA096C">
        <w:rPr>
          <w:rFonts w:ascii="Arial" w:eastAsia="Calibri" w:hAnsi="Arial" w:cs="Arial"/>
          <w:lang w:val="en-US"/>
        </w:rPr>
        <w:t>Seigneuric</w:t>
      </w:r>
      <w:proofErr w:type="spellEnd"/>
      <w:r w:rsidRPr="00EA096C">
        <w:rPr>
          <w:rFonts w:ascii="Arial" w:eastAsia="Calibri" w:hAnsi="Arial" w:cs="Arial"/>
          <w:lang w:val="en-US"/>
        </w:rPr>
        <w:t xml:space="preserve">, A., </w:t>
      </w:r>
      <w:proofErr w:type="spellStart"/>
      <w:r w:rsidRPr="00EA096C">
        <w:rPr>
          <w:rFonts w:ascii="Arial" w:eastAsia="Calibri" w:hAnsi="Arial" w:cs="Arial"/>
          <w:lang w:val="en-US"/>
        </w:rPr>
        <w:t>Robichon</w:t>
      </w:r>
      <w:proofErr w:type="spellEnd"/>
      <w:r w:rsidRPr="00EA096C">
        <w:rPr>
          <w:rFonts w:ascii="Arial" w:eastAsia="Calibri" w:hAnsi="Arial" w:cs="Arial"/>
          <w:lang w:val="en-US"/>
        </w:rPr>
        <w:t xml:space="preserve">, F., &amp; </w:t>
      </w:r>
      <w:proofErr w:type="spellStart"/>
      <w:r w:rsidRPr="00EA096C">
        <w:rPr>
          <w:rFonts w:ascii="Arial" w:eastAsia="Calibri" w:hAnsi="Arial" w:cs="Arial"/>
          <w:lang w:val="en-US"/>
        </w:rPr>
        <w:t>Baudouin</w:t>
      </w:r>
      <w:proofErr w:type="spellEnd"/>
      <w:r w:rsidRPr="00EA096C">
        <w:rPr>
          <w:rFonts w:ascii="Arial" w:eastAsia="Calibri" w:hAnsi="Arial" w:cs="Arial"/>
          <w:lang w:val="en-US"/>
        </w:rPr>
        <w:t>, J. (2007).</w:t>
      </w:r>
      <w:proofErr w:type="gramEnd"/>
      <w:r w:rsidRPr="00EA096C">
        <w:rPr>
          <w:rFonts w:ascii="Arial" w:eastAsia="Calibri" w:hAnsi="Arial" w:cs="Arial"/>
          <w:lang w:val="en-US"/>
        </w:rPr>
        <w:t xml:space="preserve"> The development of facial emotion recognition: The role of configural information.</w:t>
      </w:r>
      <w:r w:rsidRPr="00EA096C">
        <w:rPr>
          <w:rFonts w:ascii="Arial" w:eastAsia="Calibri" w:hAnsi="Arial" w:cs="Arial"/>
          <w:i/>
          <w:lang w:val="en-US"/>
        </w:rPr>
        <w:t xml:space="preserve"> Journal of Experimental Child Psychology, 97,</w:t>
      </w:r>
      <w:r w:rsidRPr="00EA096C">
        <w:rPr>
          <w:rFonts w:ascii="Arial" w:eastAsia="Calibri" w:hAnsi="Arial" w:cs="Arial"/>
          <w:lang w:val="en-US"/>
        </w:rPr>
        <w:t xml:space="preserve"> </w:t>
      </w:r>
      <w:r w:rsidR="00D94F63" w:rsidRPr="00EA096C">
        <w:rPr>
          <w:rFonts w:ascii="Arial" w:eastAsia="Calibri" w:hAnsi="Arial" w:cs="Arial"/>
          <w:lang w:val="en-US"/>
        </w:rPr>
        <w:t>14-27.</w:t>
      </w:r>
    </w:p>
    <w:p w:rsidR="00155E71" w:rsidRPr="00EA096C" w:rsidRDefault="00155E71" w:rsidP="00EA096C">
      <w:pPr>
        <w:pStyle w:val="ListParagraph"/>
        <w:spacing w:after="0"/>
        <w:ind w:hanging="720"/>
        <w:contextualSpacing w:val="0"/>
        <w:rPr>
          <w:rFonts w:ascii="Arial" w:eastAsia="Calibri" w:hAnsi="Arial" w:cs="Arial"/>
          <w:lang w:val="en-US"/>
        </w:rPr>
      </w:pPr>
      <w:proofErr w:type="gramStart"/>
      <w:r w:rsidRPr="00EA096C">
        <w:rPr>
          <w:rFonts w:ascii="Arial" w:eastAsia="Calibri" w:hAnsi="Arial" w:cs="Arial"/>
          <w:lang w:val="en-US"/>
        </w:rPr>
        <w:t>Ekman, P., Sorenson, E. R., &amp; Friesen, W. V. (1969).</w:t>
      </w:r>
      <w:proofErr w:type="gramEnd"/>
      <w:r w:rsidRPr="00EA096C">
        <w:rPr>
          <w:rFonts w:ascii="Arial" w:eastAsia="Calibri" w:hAnsi="Arial" w:cs="Arial"/>
          <w:lang w:val="en-US"/>
        </w:rPr>
        <w:t xml:space="preserve"> </w:t>
      </w:r>
      <w:proofErr w:type="gramStart"/>
      <w:r w:rsidRPr="00EA096C">
        <w:rPr>
          <w:rFonts w:ascii="Arial" w:eastAsia="Calibri" w:hAnsi="Arial" w:cs="Arial"/>
          <w:lang w:val="en-US"/>
        </w:rPr>
        <w:t>Pan-cultural elements in facial displays of emotion.</w:t>
      </w:r>
      <w:proofErr w:type="gramEnd"/>
      <w:r w:rsidRPr="00EA096C">
        <w:rPr>
          <w:rFonts w:ascii="Arial" w:eastAsia="Calibri" w:hAnsi="Arial" w:cs="Arial"/>
          <w:lang w:val="en-US"/>
        </w:rPr>
        <w:t xml:space="preserve"> </w:t>
      </w:r>
      <w:r w:rsidRPr="00EA096C">
        <w:rPr>
          <w:rFonts w:ascii="Arial" w:eastAsia="Calibri" w:hAnsi="Arial" w:cs="Arial"/>
          <w:i/>
          <w:lang w:val="en-US"/>
        </w:rPr>
        <w:t xml:space="preserve">Science, </w:t>
      </w:r>
      <w:r w:rsidR="008A46F3" w:rsidRPr="00EA096C">
        <w:rPr>
          <w:rFonts w:ascii="Arial" w:eastAsia="Calibri" w:hAnsi="Arial" w:cs="Arial"/>
          <w:i/>
          <w:lang w:val="en-US"/>
        </w:rPr>
        <w:t>164</w:t>
      </w:r>
      <w:r w:rsidRPr="00EA096C">
        <w:rPr>
          <w:rFonts w:ascii="Arial" w:eastAsia="Calibri" w:hAnsi="Arial" w:cs="Arial"/>
          <w:i/>
          <w:lang w:val="en-US"/>
        </w:rPr>
        <w:t xml:space="preserve">, </w:t>
      </w:r>
      <w:r w:rsidRPr="00EA096C">
        <w:rPr>
          <w:rFonts w:ascii="Arial" w:eastAsia="Calibri" w:hAnsi="Arial" w:cs="Arial"/>
          <w:lang w:val="en-US"/>
        </w:rPr>
        <w:t>86-88.</w:t>
      </w:r>
    </w:p>
    <w:p w:rsidR="006804D4" w:rsidRPr="00EA096C" w:rsidRDefault="006804D4" w:rsidP="00EA096C">
      <w:pPr>
        <w:pStyle w:val="ListParagraph"/>
        <w:spacing w:after="0"/>
        <w:ind w:hanging="720"/>
        <w:contextualSpacing w:val="0"/>
        <w:rPr>
          <w:rFonts w:ascii="Arial" w:eastAsia="Calibri" w:hAnsi="Arial" w:cs="Arial"/>
          <w:lang w:val="en-US"/>
        </w:rPr>
      </w:pPr>
      <w:proofErr w:type="spellStart"/>
      <w:proofErr w:type="gramStart"/>
      <w:r w:rsidRPr="00EA096C">
        <w:rPr>
          <w:rFonts w:ascii="Arial" w:eastAsia="Calibri" w:hAnsi="Arial" w:cs="Arial"/>
          <w:lang w:val="en-US"/>
        </w:rPr>
        <w:t>Failla</w:t>
      </w:r>
      <w:proofErr w:type="spellEnd"/>
      <w:r w:rsidRPr="00EA096C">
        <w:rPr>
          <w:rFonts w:ascii="Arial" w:eastAsia="Calibri" w:hAnsi="Arial" w:cs="Arial"/>
          <w:lang w:val="en-US"/>
        </w:rPr>
        <w:t>, C. V., Sheppard, D. M., &amp; Bradshaw, J. L. (2003).</w:t>
      </w:r>
      <w:proofErr w:type="gramEnd"/>
      <w:r w:rsidRPr="00EA096C">
        <w:rPr>
          <w:rFonts w:ascii="Arial" w:eastAsia="Calibri" w:hAnsi="Arial" w:cs="Arial"/>
          <w:lang w:val="en-US"/>
        </w:rPr>
        <w:t xml:space="preserve"> Age and responding-hand related changes in performance of neurologically normal subjects on the line-bisection and chimeric-faces tasks. </w:t>
      </w:r>
      <w:r w:rsidRPr="00EA096C">
        <w:rPr>
          <w:rFonts w:ascii="Arial" w:eastAsia="Calibri" w:hAnsi="Arial" w:cs="Arial"/>
          <w:i/>
          <w:iCs/>
          <w:lang w:val="en-US"/>
        </w:rPr>
        <w:t>Brain and Cognition, 52</w:t>
      </w:r>
      <w:r w:rsidRPr="00EA096C">
        <w:rPr>
          <w:rFonts w:ascii="Arial" w:eastAsia="Calibri" w:hAnsi="Arial" w:cs="Arial"/>
          <w:lang w:val="en-US"/>
        </w:rPr>
        <w:t>, 353-363.</w:t>
      </w:r>
    </w:p>
    <w:p w:rsidR="00B9050E" w:rsidRPr="00EA096C" w:rsidRDefault="00B9050E" w:rsidP="00EA096C">
      <w:pPr>
        <w:spacing w:after="0"/>
        <w:ind w:left="720" w:hanging="720"/>
        <w:rPr>
          <w:rFonts w:ascii="Arial" w:hAnsi="Arial" w:cs="Arial"/>
        </w:rPr>
      </w:pPr>
      <w:proofErr w:type="gramStart"/>
      <w:r w:rsidRPr="00EA096C">
        <w:rPr>
          <w:rFonts w:ascii="Arial" w:hAnsi="Arial" w:cs="Arial"/>
        </w:rPr>
        <w:t xml:space="preserve">Farley, M. A., McMahon, W. M., </w:t>
      </w:r>
      <w:proofErr w:type="spellStart"/>
      <w:r w:rsidRPr="00EA096C">
        <w:rPr>
          <w:rFonts w:ascii="Arial" w:hAnsi="Arial" w:cs="Arial"/>
        </w:rPr>
        <w:t>Fombonne</w:t>
      </w:r>
      <w:proofErr w:type="spellEnd"/>
      <w:r w:rsidRPr="00EA096C">
        <w:rPr>
          <w:rFonts w:ascii="Arial" w:hAnsi="Arial" w:cs="Arial"/>
        </w:rPr>
        <w:t>, E., Jenson, W. R., Miller, J., Gardner, M., et al. (2009).</w:t>
      </w:r>
      <w:proofErr w:type="gramEnd"/>
      <w:r w:rsidRPr="00EA096C">
        <w:rPr>
          <w:rFonts w:ascii="Arial" w:hAnsi="Arial" w:cs="Arial"/>
        </w:rPr>
        <w:t xml:space="preserve"> Twenty-Year Outcome for Individuals </w:t>
      </w:r>
      <w:proofErr w:type="gramStart"/>
      <w:r w:rsidRPr="00EA096C">
        <w:rPr>
          <w:rFonts w:ascii="Arial" w:hAnsi="Arial" w:cs="Arial"/>
        </w:rPr>
        <w:t>With</w:t>
      </w:r>
      <w:proofErr w:type="gramEnd"/>
      <w:r w:rsidRPr="00EA096C">
        <w:rPr>
          <w:rFonts w:ascii="Arial" w:hAnsi="Arial" w:cs="Arial"/>
        </w:rPr>
        <w:t xml:space="preserve"> Autism and Average or Near-Average Cognitive Abilities. </w:t>
      </w:r>
      <w:r w:rsidRPr="00EA096C">
        <w:rPr>
          <w:rFonts w:ascii="Arial" w:hAnsi="Arial" w:cs="Arial"/>
          <w:i/>
          <w:iCs/>
        </w:rPr>
        <w:t>Autism Research, 2</w:t>
      </w:r>
      <w:r w:rsidRPr="00EA096C">
        <w:rPr>
          <w:rFonts w:ascii="Arial" w:hAnsi="Arial" w:cs="Arial"/>
        </w:rPr>
        <w:t>, 109-118.</w:t>
      </w:r>
    </w:p>
    <w:p w:rsidR="0024487A" w:rsidRPr="00EA096C" w:rsidRDefault="0024487A" w:rsidP="00EA096C">
      <w:pPr>
        <w:spacing w:after="0"/>
        <w:ind w:left="720" w:hanging="720"/>
        <w:rPr>
          <w:rFonts w:ascii="Arial" w:hAnsi="Arial" w:cs="Arial"/>
        </w:rPr>
      </w:pPr>
      <w:proofErr w:type="gramStart"/>
      <w:r w:rsidRPr="00EA096C">
        <w:rPr>
          <w:rFonts w:ascii="Arial" w:hAnsi="Arial" w:cs="Arial"/>
        </w:rPr>
        <w:t>Frith, U., Morton, J., &amp; Leslie, A. M. (1991).</w:t>
      </w:r>
      <w:proofErr w:type="gramEnd"/>
      <w:r w:rsidRPr="00EA096C">
        <w:rPr>
          <w:rFonts w:ascii="Arial" w:hAnsi="Arial" w:cs="Arial"/>
        </w:rPr>
        <w:t xml:space="preserve"> The cognitive basis of a biological disorder: Autism. </w:t>
      </w:r>
      <w:r w:rsidRPr="00EA096C">
        <w:rPr>
          <w:rFonts w:ascii="Arial" w:hAnsi="Arial" w:cs="Arial"/>
          <w:i/>
        </w:rPr>
        <w:t xml:space="preserve">Trends in Neuroscience, 14, </w:t>
      </w:r>
      <w:r w:rsidRPr="00EA096C">
        <w:rPr>
          <w:rFonts w:ascii="Arial" w:hAnsi="Arial" w:cs="Arial"/>
        </w:rPr>
        <w:t>433-438.</w:t>
      </w:r>
    </w:p>
    <w:p w:rsidR="00C02845" w:rsidRPr="00EA096C" w:rsidRDefault="00C02845" w:rsidP="00EA096C">
      <w:pPr>
        <w:spacing w:after="0"/>
        <w:ind w:left="720" w:hanging="720"/>
        <w:rPr>
          <w:rFonts w:ascii="Arial" w:hAnsi="Arial" w:cs="Arial"/>
        </w:rPr>
      </w:pPr>
      <w:proofErr w:type="spellStart"/>
      <w:proofErr w:type="gramStart"/>
      <w:r w:rsidRPr="00EA096C">
        <w:rPr>
          <w:rFonts w:ascii="Arial" w:hAnsi="Arial" w:cs="Arial"/>
        </w:rPr>
        <w:t>Fussell</w:t>
      </w:r>
      <w:proofErr w:type="spellEnd"/>
      <w:r w:rsidRPr="00EA096C">
        <w:rPr>
          <w:rFonts w:ascii="Arial" w:hAnsi="Arial" w:cs="Arial"/>
        </w:rPr>
        <w:t>, N., Rowe, A., &amp; Mohr, C. (2012).</w:t>
      </w:r>
      <w:proofErr w:type="gramEnd"/>
      <w:r w:rsidRPr="00EA096C">
        <w:rPr>
          <w:rFonts w:ascii="Arial" w:hAnsi="Arial" w:cs="Arial"/>
        </w:rPr>
        <w:t xml:space="preserve"> Hemispheric processing of differently-</w:t>
      </w:r>
      <w:proofErr w:type="spellStart"/>
      <w:r w:rsidRPr="00EA096C">
        <w:rPr>
          <w:rFonts w:ascii="Arial" w:hAnsi="Arial" w:cs="Arial"/>
        </w:rPr>
        <w:t>valenced</w:t>
      </w:r>
      <w:proofErr w:type="spellEnd"/>
      <w:r w:rsidRPr="00EA096C">
        <w:rPr>
          <w:rFonts w:ascii="Arial" w:hAnsi="Arial" w:cs="Arial"/>
        </w:rPr>
        <w:t xml:space="preserve"> and self-relevant attachment words in middle-aged married and separated individuals. </w:t>
      </w:r>
      <w:proofErr w:type="gramStart"/>
      <w:r w:rsidRPr="00EA096C">
        <w:rPr>
          <w:rFonts w:ascii="Arial" w:hAnsi="Arial" w:cs="Arial"/>
          <w:i/>
          <w:lang w:val="en-US"/>
        </w:rPr>
        <w:t>Laterality, this issue.</w:t>
      </w:r>
      <w:proofErr w:type="gramEnd"/>
    </w:p>
    <w:p w:rsidR="00B9050E" w:rsidRPr="00EA096C" w:rsidRDefault="00B9050E" w:rsidP="00EA096C">
      <w:pPr>
        <w:pStyle w:val="ListParagraph"/>
        <w:spacing w:after="0"/>
        <w:ind w:hanging="720"/>
        <w:contextualSpacing w:val="0"/>
        <w:rPr>
          <w:rFonts w:ascii="Arial" w:eastAsia="Calibri" w:hAnsi="Arial" w:cs="Arial"/>
          <w:i/>
          <w:lang w:val="en-US"/>
        </w:rPr>
      </w:pPr>
      <w:proofErr w:type="spellStart"/>
      <w:proofErr w:type="gramStart"/>
      <w:r w:rsidRPr="00EA096C">
        <w:rPr>
          <w:rFonts w:ascii="Arial" w:eastAsia="Calibri" w:hAnsi="Arial" w:cs="Arial"/>
          <w:lang w:val="en-US"/>
        </w:rPr>
        <w:t>Gao</w:t>
      </w:r>
      <w:proofErr w:type="spellEnd"/>
      <w:proofErr w:type="gramEnd"/>
      <w:r w:rsidRPr="00EA096C">
        <w:rPr>
          <w:rFonts w:ascii="Arial" w:eastAsia="Calibri" w:hAnsi="Arial" w:cs="Arial"/>
          <w:lang w:val="en-US"/>
        </w:rPr>
        <w:t>, X. &amp; Maurer, D. (2009). Influence of intensity on children’s sensitivity to happy, sad, and fearful facial expressions</w:t>
      </w:r>
      <w:r w:rsidRPr="00EA096C">
        <w:rPr>
          <w:rFonts w:ascii="Arial" w:eastAsia="Calibri" w:hAnsi="Arial" w:cs="Arial"/>
          <w:i/>
          <w:lang w:val="en-US"/>
        </w:rPr>
        <w:t>. Journal of Experimental Child Psychology, 102,</w:t>
      </w:r>
      <w:r w:rsidRPr="00EA096C">
        <w:rPr>
          <w:rFonts w:ascii="Arial" w:eastAsia="Calibri" w:hAnsi="Arial" w:cs="Arial"/>
          <w:lang w:val="en-US"/>
        </w:rPr>
        <w:t xml:space="preserve"> </w:t>
      </w:r>
      <w:r w:rsidR="00D94F63" w:rsidRPr="00EA096C">
        <w:rPr>
          <w:rFonts w:ascii="Arial" w:eastAsia="Calibri" w:hAnsi="Arial" w:cs="Arial"/>
          <w:lang w:val="en-US"/>
        </w:rPr>
        <w:t>503-521.</w:t>
      </w:r>
    </w:p>
    <w:p w:rsidR="00B9050E" w:rsidRPr="00EA096C" w:rsidRDefault="00B9050E" w:rsidP="00EA096C">
      <w:pPr>
        <w:pStyle w:val="ListParagraph"/>
        <w:spacing w:after="0"/>
        <w:ind w:hanging="720"/>
        <w:contextualSpacing w:val="0"/>
        <w:rPr>
          <w:rFonts w:ascii="Arial" w:eastAsia="Calibri" w:hAnsi="Arial" w:cs="Arial"/>
          <w:lang w:val="en-US"/>
        </w:rPr>
      </w:pPr>
      <w:proofErr w:type="spellStart"/>
      <w:proofErr w:type="gramStart"/>
      <w:r w:rsidRPr="00EA096C">
        <w:rPr>
          <w:rFonts w:ascii="Arial" w:eastAsia="Calibri" w:hAnsi="Arial" w:cs="Arial"/>
          <w:lang w:val="en-US"/>
        </w:rPr>
        <w:t>Gao</w:t>
      </w:r>
      <w:proofErr w:type="spellEnd"/>
      <w:proofErr w:type="gramEnd"/>
      <w:r w:rsidRPr="00EA096C">
        <w:rPr>
          <w:rFonts w:ascii="Arial" w:eastAsia="Calibri" w:hAnsi="Arial" w:cs="Arial"/>
          <w:lang w:val="en-US"/>
        </w:rPr>
        <w:t xml:space="preserve">, X. &amp; Maurer, D. (2010). A happy story: Developmental changes in children’s sensitivity to facial expressions of varying intensities. </w:t>
      </w:r>
      <w:r w:rsidRPr="00EA096C">
        <w:rPr>
          <w:rFonts w:ascii="Arial" w:eastAsia="Calibri" w:hAnsi="Arial" w:cs="Arial"/>
          <w:i/>
          <w:lang w:val="en-US"/>
        </w:rPr>
        <w:t xml:space="preserve">Journal of Experimental Child Psychology, 107, </w:t>
      </w:r>
      <w:r w:rsidRPr="00EA096C">
        <w:rPr>
          <w:rFonts w:ascii="Arial" w:eastAsia="Calibri" w:hAnsi="Arial" w:cs="Arial"/>
          <w:lang w:val="en-US"/>
        </w:rPr>
        <w:t>67-86.</w:t>
      </w:r>
    </w:p>
    <w:p w:rsidR="00B9050E" w:rsidRPr="00EA096C" w:rsidRDefault="00B9050E" w:rsidP="00EA096C">
      <w:pPr>
        <w:spacing w:after="0"/>
        <w:ind w:left="720" w:hanging="720"/>
        <w:rPr>
          <w:rFonts w:ascii="Arial" w:hAnsi="Arial" w:cs="Arial"/>
        </w:rPr>
      </w:pPr>
      <w:proofErr w:type="spellStart"/>
      <w:proofErr w:type="gramStart"/>
      <w:r w:rsidRPr="00EA096C">
        <w:rPr>
          <w:rFonts w:ascii="Arial" w:hAnsi="Arial" w:cs="Arial"/>
        </w:rPr>
        <w:t>Geldart</w:t>
      </w:r>
      <w:proofErr w:type="spellEnd"/>
      <w:r w:rsidRPr="00EA096C">
        <w:rPr>
          <w:rFonts w:ascii="Arial" w:hAnsi="Arial" w:cs="Arial"/>
        </w:rPr>
        <w:t xml:space="preserve">, S., </w:t>
      </w:r>
      <w:proofErr w:type="spellStart"/>
      <w:r w:rsidRPr="00EA096C">
        <w:rPr>
          <w:rFonts w:ascii="Arial" w:hAnsi="Arial" w:cs="Arial"/>
        </w:rPr>
        <w:t>Mondloch</w:t>
      </w:r>
      <w:proofErr w:type="spellEnd"/>
      <w:r w:rsidRPr="00EA096C">
        <w:rPr>
          <w:rFonts w:ascii="Arial" w:hAnsi="Arial" w:cs="Arial"/>
        </w:rPr>
        <w:t xml:space="preserve">, C. J., Maurer, D., de </w:t>
      </w:r>
      <w:proofErr w:type="spellStart"/>
      <w:r w:rsidRPr="00EA096C">
        <w:rPr>
          <w:rFonts w:ascii="Arial" w:hAnsi="Arial" w:cs="Arial"/>
        </w:rPr>
        <w:t>Schonen</w:t>
      </w:r>
      <w:proofErr w:type="spellEnd"/>
      <w:r w:rsidRPr="00EA096C">
        <w:rPr>
          <w:rFonts w:ascii="Arial" w:hAnsi="Arial" w:cs="Arial"/>
        </w:rPr>
        <w:t>, S., &amp; Brent, H. P. (2002).</w:t>
      </w:r>
      <w:proofErr w:type="gramEnd"/>
      <w:r w:rsidRPr="00EA096C">
        <w:rPr>
          <w:rFonts w:ascii="Arial" w:hAnsi="Arial" w:cs="Arial"/>
        </w:rPr>
        <w:t xml:space="preserve"> </w:t>
      </w:r>
      <w:proofErr w:type="gramStart"/>
      <w:r w:rsidRPr="00EA096C">
        <w:rPr>
          <w:rFonts w:ascii="Arial" w:hAnsi="Arial" w:cs="Arial"/>
        </w:rPr>
        <w:t>The effect of early visual deprivation on the development of face processing.</w:t>
      </w:r>
      <w:proofErr w:type="gramEnd"/>
      <w:r w:rsidRPr="00EA096C">
        <w:rPr>
          <w:rFonts w:ascii="Arial" w:hAnsi="Arial" w:cs="Arial"/>
        </w:rPr>
        <w:t xml:space="preserve"> </w:t>
      </w:r>
      <w:r w:rsidRPr="00EA096C">
        <w:rPr>
          <w:rFonts w:ascii="Arial" w:hAnsi="Arial" w:cs="Arial"/>
          <w:i/>
          <w:iCs/>
        </w:rPr>
        <w:t>Developmental Science, 5</w:t>
      </w:r>
      <w:r w:rsidRPr="00EA096C">
        <w:rPr>
          <w:rFonts w:ascii="Arial" w:hAnsi="Arial" w:cs="Arial"/>
        </w:rPr>
        <w:t>, 490-501.</w:t>
      </w:r>
    </w:p>
    <w:p w:rsidR="00F35D16" w:rsidRPr="00EA096C" w:rsidRDefault="006804D4" w:rsidP="00EA096C">
      <w:pPr>
        <w:spacing w:after="0"/>
        <w:ind w:left="720" w:hanging="720"/>
        <w:rPr>
          <w:rFonts w:ascii="Arial" w:hAnsi="Arial" w:cs="Arial"/>
          <w:color w:val="000000"/>
        </w:rPr>
      </w:pPr>
      <w:proofErr w:type="spellStart"/>
      <w:proofErr w:type="gramStart"/>
      <w:r w:rsidRPr="00EA096C">
        <w:rPr>
          <w:rFonts w:ascii="Arial" w:hAnsi="Arial" w:cs="Arial"/>
          <w:color w:val="000000"/>
        </w:rPr>
        <w:t>Geschwind</w:t>
      </w:r>
      <w:proofErr w:type="spellEnd"/>
      <w:r w:rsidRPr="00EA096C">
        <w:rPr>
          <w:rFonts w:ascii="Arial" w:hAnsi="Arial" w:cs="Arial"/>
          <w:color w:val="000000"/>
        </w:rPr>
        <w:t xml:space="preserve">, N., &amp; </w:t>
      </w:r>
      <w:proofErr w:type="spellStart"/>
      <w:r w:rsidRPr="00EA096C">
        <w:rPr>
          <w:rFonts w:ascii="Arial" w:hAnsi="Arial" w:cs="Arial"/>
          <w:color w:val="000000"/>
        </w:rPr>
        <w:t>Galaburda</w:t>
      </w:r>
      <w:proofErr w:type="spellEnd"/>
      <w:r w:rsidRPr="00EA096C">
        <w:rPr>
          <w:rFonts w:ascii="Arial" w:hAnsi="Arial" w:cs="Arial"/>
          <w:color w:val="000000"/>
        </w:rPr>
        <w:t>, A. M. (1985).</w:t>
      </w:r>
      <w:proofErr w:type="gramEnd"/>
      <w:r w:rsidRPr="00EA096C">
        <w:rPr>
          <w:rFonts w:ascii="Arial" w:hAnsi="Arial" w:cs="Arial"/>
          <w:color w:val="000000"/>
        </w:rPr>
        <w:t xml:space="preserve"> </w:t>
      </w:r>
      <w:proofErr w:type="gramStart"/>
      <w:r w:rsidRPr="00EA096C">
        <w:rPr>
          <w:rFonts w:ascii="Arial" w:hAnsi="Arial" w:cs="Arial"/>
          <w:color w:val="000000"/>
        </w:rPr>
        <w:t>Cerebral Lateralization - Biological Mechanisms, Associations, and Pathology .1.</w:t>
      </w:r>
      <w:proofErr w:type="gramEnd"/>
      <w:r w:rsidRPr="00EA096C">
        <w:rPr>
          <w:rFonts w:ascii="Arial" w:hAnsi="Arial" w:cs="Arial"/>
          <w:color w:val="000000"/>
        </w:rPr>
        <w:t xml:space="preserve"> </w:t>
      </w:r>
      <w:proofErr w:type="gramStart"/>
      <w:r w:rsidRPr="00EA096C">
        <w:rPr>
          <w:rFonts w:ascii="Arial" w:hAnsi="Arial" w:cs="Arial"/>
          <w:color w:val="000000"/>
        </w:rPr>
        <w:t>A Hypothesis and a Program for Research.</w:t>
      </w:r>
      <w:proofErr w:type="gramEnd"/>
      <w:r w:rsidRPr="00EA096C">
        <w:rPr>
          <w:rFonts w:ascii="Arial" w:hAnsi="Arial" w:cs="Arial"/>
          <w:color w:val="000000"/>
        </w:rPr>
        <w:t xml:space="preserve"> </w:t>
      </w:r>
      <w:r w:rsidR="00F35D16" w:rsidRPr="00EA096C">
        <w:rPr>
          <w:rFonts w:ascii="Arial" w:hAnsi="Arial" w:cs="Arial"/>
          <w:i/>
          <w:color w:val="000000"/>
        </w:rPr>
        <w:t>Archives of Neurology, 42</w:t>
      </w:r>
      <w:r w:rsidRPr="00EA096C">
        <w:rPr>
          <w:rFonts w:ascii="Arial" w:hAnsi="Arial" w:cs="Arial"/>
          <w:i/>
          <w:color w:val="000000"/>
        </w:rPr>
        <w:t>,</w:t>
      </w:r>
      <w:r w:rsidRPr="00EA096C">
        <w:rPr>
          <w:rFonts w:ascii="Arial" w:hAnsi="Arial" w:cs="Arial"/>
          <w:color w:val="000000"/>
        </w:rPr>
        <w:t xml:space="preserve"> 428-459.</w:t>
      </w:r>
    </w:p>
    <w:p w:rsidR="00F35D16" w:rsidRPr="00EA096C" w:rsidRDefault="00F35D16" w:rsidP="00EA096C">
      <w:pPr>
        <w:spacing w:after="0"/>
        <w:ind w:left="720" w:hanging="720"/>
        <w:rPr>
          <w:rFonts w:ascii="Arial" w:hAnsi="Arial" w:cs="Arial"/>
          <w:color w:val="000000"/>
        </w:rPr>
      </w:pPr>
      <w:proofErr w:type="gramStart"/>
      <w:r w:rsidRPr="00EA096C">
        <w:rPr>
          <w:rFonts w:ascii="Arial" w:hAnsi="Arial" w:cs="Arial"/>
          <w:color w:val="000000"/>
        </w:rPr>
        <w:t>Goldstein, G., &amp; Shelly, C. (1981).</w:t>
      </w:r>
      <w:proofErr w:type="gramEnd"/>
      <w:r w:rsidRPr="00EA096C">
        <w:rPr>
          <w:rFonts w:ascii="Arial" w:hAnsi="Arial" w:cs="Arial"/>
          <w:color w:val="000000"/>
        </w:rPr>
        <w:t xml:space="preserve"> </w:t>
      </w:r>
      <w:proofErr w:type="gramStart"/>
      <w:r w:rsidRPr="00EA096C">
        <w:rPr>
          <w:rFonts w:ascii="Arial" w:hAnsi="Arial" w:cs="Arial"/>
          <w:color w:val="000000"/>
        </w:rPr>
        <w:t>Does the right hemisphere age more rapidly than the left.</w:t>
      </w:r>
      <w:proofErr w:type="gramEnd"/>
      <w:r w:rsidRPr="00EA096C">
        <w:rPr>
          <w:rFonts w:ascii="Arial" w:hAnsi="Arial" w:cs="Arial"/>
          <w:color w:val="000000"/>
        </w:rPr>
        <w:t xml:space="preserve"> </w:t>
      </w:r>
      <w:r w:rsidRPr="00EA096C">
        <w:rPr>
          <w:rFonts w:ascii="Arial" w:hAnsi="Arial" w:cs="Arial"/>
          <w:i/>
          <w:color w:val="000000"/>
        </w:rPr>
        <w:t>Journal of Clinical Neuropsychology, 3,</w:t>
      </w:r>
      <w:r w:rsidRPr="00EA096C">
        <w:rPr>
          <w:rFonts w:ascii="Arial" w:hAnsi="Arial" w:cs="Arial"/>
          <w:color w:val="000000"/>
        </w:rPr>
        <w:t xml:space="preserve"> 65-78.</w:t>
      </w:r>
    </w:p>
    <w:p w:rsidR="00F35D16" w:rsidRPr="00EA096C" w:rsidRDefault="00F35D16" w:rsidP="00EA096C">
      <w:pPr>
        <w:spacing w:after="0"/>
        <w:ind w:left="720" w:hanging="720"/>
        <w:rPr>
          <w:rFonts w:ascii="Arial" w:hAnsi="Arial" w:cs="Arial"/>
          <w:color w:val="000000"/>
        </w:rPr>
      </w:pPr>
      <w:proofErr w:type="spellStart"/>
      <w:proofErr w:type="gramStart"/>
      <w:r w:rsidRPr="00EA096C">
        <w:rPr>
          <w:rFonts w:ascii="Arial" w:hAnsi="Arial" w:cs="Arial"/>
          <w:color w:val="000000"/>
        </w:rPr>
        <w:t>Greenough</w:t>
      </w:r>
      <w:proofErr w:type="spellEnd"/>
      <w:r w:rsidRPr="00EA096C">
        <w:rPr>
          <w:rFonts w:ascii="Arial" w:hAnsi="Arial" w:cs="Arial"/>
          <w:color w:val="000000"/>
        </w:rPr>
        <w:t>, W. T., Black, J. E., &amp; Wallace, C. S. (1987).</w:t>
      </w:r>
      <w:proofErr w:type="gramEnd"/>
      <w:r w:rsidRPr="00EA096C">
        <w:rPr>
          <w:rFonts w:ascii="Arial" w:hAnsi="Arial" w:cs="Arial"/>
          <w:color w:val="000000"/>
        </w:rPr>
        <w:t xml:space="preserve"> </w:t>
      </w:r>
      <w:proofErr w:type="gramStart"/>
      <w:r w:rsidRPr="00EA096C">
        <w:rPr>
          <w:rFonts w:ascii="Arial" w:hAnsi="Arial" w:cs="Arial"/>
          <w:color w:val="000000"/>
        </w:rPr>
        <w:t>Experience and brain development</w:t>
      </w:r>
      <w:r w:rsidRPr="00EA096C">
        <w:rPr>
          <w:rFonts w:ascii="Arial" w:hAnsi="Arial" w:cs="Arial"/>
          <w:i/>
          <w:color w:val="000000"/>
        </w:rPr>
        <w:t>.</w:t>
      </w:r>
      <w:proofErr w:type="gramEnd"/>
      <w:r w:rsidRPr="00EA096C">
        <w:rPr>
          <w:rFonts w:ascii="Arial" w:hAnsi="Arial" w:cs="Arial"/>
          <w:i/>
          <w:color w:val="000000"/>
        </w:rPr>
        <w:t xml:space="preserve"> Child Development, 58,</w:t>
      </w:r>
      <w:r w:rsidRPr="00EA096C">
        <w:rPr>
          <w:rFonts w:ascii="Arial" w:hAnsi="Arial" w:cs="Arial"/>
          <w:color w:val="000000"/>
        </w:rPr>
        <w:t xml:space="preserve"> 539-559.</w:t>
      </w:r>
    </w:p>
    <w:p w:rsidR="008F2BDF" w:rsidRPr="00EA096C" w:rsidRDefault="008F2BDF" w:rsidP="00EA096C">
      <w:pPr>
        <w:pStyle w:val="NoSpacing"/>
        <w:ind w:left="720" w:hanging="720"/>
        <w:rPr>
          <w:rFonts w:ascii="Arial" w:eastAsia="Times New Roman" w:hAnsi="Arial" w:cs="Arial"/>
          <w:bCs/>
          <w:lang w:eastAsia="en-GB"/>
        </w:rPr>
      </w:pPr>
      <w:proofErr w:type="spellStart"/>
      <w:r w:rsidRPr="00EA096C">
        <w:rPr>
          <w:rFonts w:ascii="Arial" w:hAnsi="Arial" w:cs="Arial"/>
          <w:lang w:eastAsia="en-GB"/>
        </w:rPr>
        <w:t>Güntürkün</w:t>
      </w:r>
      <w:proofErr w:type="spellEnd"/>
      <w:r w:rsidRPr="00EA096C">
        <w:rPr>
          <w:rFonts w:ascii="Arial" w:hAnsi="Arial" w:cs="Arial"/>
          <w:lang w:eastAsia="en-GB"/>
        </w:rPr>
        <w:t xml:space="preserve">, O. (2009). </w:t>
      </w:r>
      <w:proofErr w:type="gramStart"/>
      <w:r w:rsidRPr="00EA096C">
        <w:rPr>
          <w:rFonts w:ascii="Arial" w:hAnsi="Arial" w:cs="Arial"/>
          <w:bCs/>
          <w:lang w:eastAsia="en-GB"/>
        </w:rPr>
        <w:t>Cerebral lateralization in animal species.</w:t>
      </w:r>
      <w:proofErr w:type="gramEnd"/>
      <w:r w:rsidRPr="00EA096C">
        <w:rPr>
          <w:rFonts w:ascii="Arial" w:hAnsi="Arial" w:cs="Arial"/>
          <w:bCs/>
          <w:lang w:eastAsia="en-GB"/>
        </w:rPr>
        <w:t xml:space="preserve"> In: </w:t>
      </w:r>
      <w:r w:rsidRPr="00EA096C">
        <w:rPr>
          <w:rFonts w:ascii="Arial" w:eastAsia="Times New Roman" w:hAnsi="Arial" w:cs="Arial"/>
          <w:bCs/>
          <w:lang w:eastAsia="en-GB"/>
        </w:rPr>
        <w:t xml:space="preserve">Language Lateralization and Psychosis. Ed by I. E. C. </w:t>
      </w:r>
      <w:proofErr w:type="spellStart"/>
      <w:r w:rsidRPr="00EA096C">
        <w:rPr>
          <w:rFonts w:ascii="Arial" w:eastAsia="Times New Roman" w:hAnsi="Arial" w:cs="Arial"/>
          <w:bCs/>
          <w:lang w:eastAsia="en-GB"/>
        </w:rPr>
        <w:t>Sommer</w:t>
      </w:r>
      <w:proofErr w:type="spellEnd"/>
      <w:r w:rsidRPr="00EA096C">
        <w:rPr>
          <w:rFonts w:ascii="Arial" w:eastAsia="Times New Roman" w:hAnsi="Arial" w:cs="Arial"/>
          <w:bCs/>
          <w:lang w:eastAsia="en-GB"/>
        </w:rPr>
        <w:t xml:space="preserve"> &amp; R. S. Kahn (pp. 19-36). </w:t>
      </w:r>
      <w:proofErr w:type="gramStart"/>
      <w:r w:rsidRPr="00EA096C">
        <w:rPr>
          <w:rFonts w:ascii="Arial" w:eastAsia="Times New Roman" w:hAnsi="Arial" w:cs="Arial"/>
          <w:bCs/>
          <w:lang w:eastAsia="en-GB"/>
        </w:rPr>
        <w:t>Cambridge University Press.</w:t>
      </w:r>
      <w:proofErr w:type="gramEnd"/>
      <w:r w:rsidRPr="00EA096C">
        <w:rPr>
          <w:rFonts w:ascii="Arial" w:eastAsia="Times New Roman" w:hAnsi="Arial" w:cs="Arial"/>
          <w:bCs/>
          <w:lang w:eastAsia="en-GB"/>
        </w:rPr>
        <w:t xml:space="preserve"> Cambridge.</w:t>
      </w:r>
    </w:p>
    <w:p w:rsidR="008F2BDF" w:rsidRPr="00EA096C" w:rsidRDefault="008F2BDF" w:rsidP="00EA096C">
      <w:pPr>
        <w:pStyle w:val="NoSpacing"/>
        <w:ind w:left="720" w:hanging="720"/>
        <w:rPr>
          <w:rFonts w:ascii="Arial" w:hAnsi="Arial" w:cs="Arial"/>
        </w:rPr>
      </w:pPr>
      <w:proofErr w:type="gramStart"/>
      <w:r w:rsidRPr="00EA096C">
        <w:rPr>
          <w:rFonts w:ascii="Arial" w:hAnsi="Arial" w:cs="Arial"/>
        </w:rPr>
        <w:t>Hauser, M. (1993).</w:t>
      </w:r>
      <w:proofErr w:type="gramEnd"/>
      <w:r w:rsidRPr="00EA096C">
        <w:rPr>
          <w:rFonts w:ascii="Arial" w:hAnsi="Arial" w:cs="Arial"/>
        </w:rPr>
        <w:t xml:space="preserve"> Right hemisphere dominance for the production of facial expression in monkeys. </w:t>
      </w:r>
      <w:r w:rsidRPr="00EA096C">
        <w:rPr>
          <w:rFonts w:ascii="Arial" w:hAnsi="Arial" w:cs="Arial"/>
          <w:i/>
        </w:rPr>
        <w:t>Science</w:t>
      </w:r>
      <w:r w:rsidRPr="00EA096C">
        <w:rPr>
          <w:rFonts w:ascii="Arial" w:hAnsi="Arial" w:cs="Arial"/>
        </w:rPr>
        <w:t xml:space="preserve">, </w:t>
      </w:r>
      <w:r w:rsidRPr="00EA096C">
        <w:rPr>
          <w:rFonts w:ascii="Arial" w:hAnsi="Arial" w:cs="Arial"/>
          <w:i/>
        </w:rPr>
        <w:t>261,</w:t>
      </w:r>
      <w:r w:rsidRPr="00EA096C">
        <w:rPr>
          <w:rFonts w:ascii="Arial" w:hAnsi="Arial" w:cs="Arial"/>
        </w:rPr>
        <w:t xml:space="preserve"> 475–477.</w:t>
      </w:r>
    </w:p>
    <w:p w:rsidR="00B9050E" w:rsidRPr="00EA096C" w:rsidRDefault="00B9050E" w:rsidP="00EA096C">
      <w:pPr>
        <w:spacing w:after="0"/>
        <w:ind w:left="720" w:hanging="720"/>
        <w:rPr>
          <w:rFonts w:ascii="Arial" w:hAnsi="Arial" w:cs="Arial"/>
        </w:rPr>
      </w:pPr>
      <w:proofErr w:type="spellStart"/>
      <w:proofErr w:type="gramStart"/>
      <w:r w:rsidRPr="00EA096C">
        <w:rPr>
          <w:rFonts w:ascii="Arial" w:hAnsi="Arial" w:cs="Arial"/>
        </w:rPr>
        <w:t>Hausmann</w:t>
      </w:r>
      <w:proofErr w:type="spellEnd"/>
      <w:r w:rsidRPr="00EA096C">
        <w:rPr>
          <w:rFonts w:ascii="Arial" w:hAnsi="Arial" w:cs="Arial"/>
        </w:rPr>
        <w:t>, M. (2005).</w:t>
      </w:r>
      <w:proofErr w:type="gramEnd"/>
      <w:r w:rsidRPr="00EA096C">
        <w:rPr>
          <w:rFonts w:ascii="Arial" w:hAnsi="Arial" w:cs="Arial"/>
        </w:rPr>
        <w:t xml:space="preserve"> </w:t>
      </w:r>
      <w:proofErr w:type="gramStart"/>
      <w:r w:rsidRPr="00EA096C">
        <w:rPr>
          <w:rFonts w:ascii="Arial" w:hAnsi="Arial" w:cs="Arial"/>
        </w:rPr>
        <w:t>Hemispheric asymmetry in spatial attention across the menstrual cycle.</w:t>
      </w:r>
      <w:proofErr w:type="gramEnd"/>
      <w:r w:rsidRPr="00EA096C">
        <w:rPr>
          <w:rFonts w:ascii="Arial" w:hAnsi="Arial" w:cs="Arial"/>
        </w:rPr>
        <w:t xml:space="preserve"> </w:t>
      </w:r>
      <w:proofErr w:type="spellStart"/>
      <w:r w:rsidRPr="00EA096C">
        <w:rPr>
          <w:rFonts w:ascii="Arial" w:hAnsi="Arial" w:cs="Arial"/>
          <w:i/>
          <w:iCs/>
        </w:rPr>
        <w:t>Neuropsychologia</w:t>
      </w:r>
      <w:proofErr w:type="spellEnd"/>
      <w:r w:rsidRPr="00EA096C">
        <w:rPr>
          <w:rFonts w:ascii="Arial" w:hAnsi="Arial" w:cs="Arial"/>
          <w:i/>
          <w:iCs/>
        </w:rPr>
        <w:t>, 43</w:t>
      </w:r>
      <w:r w:rsidRPr="00EA096C">
        <w:rPr>
          <w:rFonts w:ascii="Arial" w:hAnsi="Arial" w:cs="Arial"/>
        </w:rPr>
        <w:t>, 1559-1567.</w:t>
      </w:r>
    </w:p>
    <w:p w:rsidR="008F2BDF" w:rsidRPr="00EA096C" w:rsidRDefault="00B9050E" w:rsidP="00EA096C">
      <w:pPr>
        <w:pStyle w:val="ListParagraph"/>
        <w:spacing w:after="0"/>
        <w:ind w:hanging="720"/>
        <w:contextualSpacing w:val="0"/>
        <w:rPr>
          <w:rFonts w:ascii="Arial" w:eastAsia="Calibri" w:hAnsi="Arial" w:cs="Arial"/>
          <w:lang w:val="en-US"/>
        </w:rPr>
      </w:pPr>
      <w:r w:rsidRPr="00EA096C">
        <w:rPr>
          <w:rFonts w:ascii="Arial" w:hAnsi="Arial" w:cs="Arial"/>
        </w:rPr>
        <w:t xml:space="preserve"> </w:t>
      </w:r>
      <w:proofErr w:type="spellStart"/>
      <w:proofErr w:type="gramStart"/>
      <w:r w:rsidRPr="00EA096C">
        <w:rPr>
          <w:rFonts w:ascii="Arial" w:hAnsi="Arial" w:cs="Arial"/>
        </w:rPr>
        <w:t>Hausmann</w:t>
      </w:r>
      <w:proofErr w:type="spellEnd"/>
      <w:r w:rsidRPr="00EA096C">
        <w:rPr>
          <w:rFonts w:ascii="Arial" w:hAnsi="Arial" w:cs="Arial"/>
        </w:rPr>
        <w:t xml:space="preserve">, M., &amp; </w:t>
      </w:r>
      <w:proofErr w:type="spellStart"/>
      <w:r w:rsidRPr="00EA096C">
        <w:rPr>
          <w:rFonts w:ascii="Arial" w:hAnsi="Arial" w:cs="Arial"/>
        </w:rPr>
        <w:t>Gunturkun</w:t>
      </w:r>
      <w:proofErr w:type="spellEnd"/>
      <w:r w:rsidRPr="00EA096C">
        <w:rPr>
          <w:rFonts w:ascii="Arial" w:hAnsi="Arial" w:cs="Arial"/>
        </w:rPr>
        <w:t>, O. (2000).</w:t>
      </w:r>
      <w:proofErr w:type="gramEnd"/>
      <w:r w:rsidRPr="00EA096C">
        <w:rPr>
          <w:rFonts w:ascii="Arial" w:hAnsi="Arial" w:cs="Arial"/>
        </w:rPr>
        <w:t xml:space="preserve"> Steroid fluctuations modify functional cerebral asymmetries: the hypothesis of progesterone-mediated </w:t>
      </w:r>
      <w:proofErr w:type="spellStart"/>
      <w:r w:rsidRPr="00EA096C">
        <w:rPr>
          <w:rFonts w:ascii="Arial" w:hAnsi="Arial" w:cs="Arial"/>
        </w:rPr>
        <w:t>interhemispheric</w:t>
      </w:r>
      <w:proofErr w:type="spellEnd"/>
      <w:r w:rsidRPr="00EA096C">
        <w:rPr>
          <w:rFonts w:ascii="Arial" w:hAnsi="Arial" w:cs="Arial"/>
        </w:rPr>
        <w:t xml:space="preserve"> decoupling. </w:t>
      </w:r>
      <w:proofErr w:type="spellStart"/>
      <w:r w:rsidRPr="00EA096C">
        <w:rPr>
          <w:rFonts w:ascii="Arial" w:hAnsi="Arial" w:cs="Arial"/>
          <w:i/>
          <w:iCs/>
        </w:rPr>
        <w:t>Neuropsychologia</w:t>
      </w:r>
      <w:proofErr w:type="spellEnd"/>
      <w:r w:rsidRPr="00EA096C">
        <w:rPr>
          <w:rFonts w:ascii="Arial" w:hAnsi="Arial" w:cs="Arial"/>
          <w:i/>
          <w:iCs/>
        </w:rPr>
        <w:t>, 38</w:t>
      </w:r>
      <w:r w:rsidRPr="00EA096C">
        <w:rPr>
          <w:rFonts w:ascii="Arial" w:hAnsi="Arial" w:cs="Arial"/>
        </w:rPr>
        <w:t>, 1362-1374.</w:t>
      </w:r>
      <w:r w:rsidR="008F2BDF" w:rsidRPr="00EA096C">
        <w:rPr>
          <w:rFonts w:ascii="Arial" w:eastAsia="Calibri" w:hAnsi="Arial" w:cs="Arial"/>
          <w:lang w:val="en-US"/>
        </w:rPr>
        <w:t xml:space="preserve"> </w:t>
      </w:r>
    </w:p>
    <w:p w:rsidR="00A90231" w:rsidRPr="00EA096C" w:rsidRDefault="00A90231" w:rsidP="00EA096C">
      <w:pPr>
        <w:pStyle w:val="ListParagraph"/>
        <w:spacing w:after="0"/>
        <w:ind w:hanging="720"/>
        <w:contextualSpacing w:val="0"/>
        <w:rPr>
          <w:rFonts w:ascii="Arial" w:eastAsia="Calibri" w:hAnsi="Arial" w:cs="Arial"/>
          <w:lang w:val="en-US"/>
        </w:rPr>
      </w:pPr>
      <w:r w:rsidRPr="00EA096C">
        <w:rPr>
          <w:rFonts w:ascii="Arial" w:eastAsia="Calibri" w:hAnsi="Arial" w:cs="Arial"/>
          <w:lang w:val="en-US"/>
        </w:rPr>
        <w:t xml:space="preserve">Hendricks, A. W., van Rijswijk, M., &amp; </w:t>
      </w:r>
      <w:proofErr w:type="spellStart"/>
      <w:r w:rsidRPr="00EA096C">
        <w:rPr>
          <w:rFonts w:ascii="Arial" w:eastAsia="Calibri" w:hAnsi="Arial" w:cs="Arial"/>
          <w:lang w:val="en-US"/>
        </w:rPr>
        <w:t>Omtzigt</w:t>
      </w:r>
      <w:proofErr w:type="spellEnd"/>
      <w:r w:rsidRPr="00EA096C">
        <w:rPr>
          <w:rFonts w:ascii="Arial" w:eastAsia="Calibri" w:hAnsi="Arial" w:cs="Arial"/>
          <w:lang w:val="en-US"/>
        </w:rPr>
        <w:t xml:space="preserve">, D. (2012). Holding-side influences on infant’s view of mother’s face. </w:t>
      </w:r>
      <w:proofErr w:type="gramStart"/>
      <w:r w:rsidRPr="00EA096C">
        <w:rPr>
          <w:rFonts w:ascii="Arial" w:eastAsia="Calibri" w:hAnsi="Arial" w:cs="Arial"/>
          <w:i/>
          <w:lang w:val="en-US"/>
        </w:rPr>
        <w:t>Laterality, this issue.</w:t>
      </w:r>
      <w:proofErr w:type="gramEnd"/>
    </w:p>
    <w:p w:rsidR="008F2BDF" w:rsidRPr="00EA096C" w:rsidRDefault="008F2BDF" w:rsidP="00EA096C">
      <w:pPr>
        <w:pStyle w:val="ListParagraph"/>
        <w:spacing w:after="0"/>
        <w:ind w:hanging="720"/>
        <w:contextualSpacing w:val="0"/>
        <w:rPr>
          <w:rFonts w:ascii="Arial" w:eastAsia="Calibri" w:hAnsi="Arial" w:cs="Arial"/>
          <w:lang w:val="en-US"/>
        </w:rPr>
      </w:pPr>
      <w:proofErr w:type="gramStart"/>
      <w:r w:rsidRPr="00EA096C">
        <w:rPr>
          <w:rFonts w:ascii="Arial" w:eastAsia="Calibri" w:hAnsi="Arial" w:cs="Arial"/>
          <w:lang w:val="en-US"/>
        </w:rPr>
        <w:t>Herba, C. &amp; Phillips, M. (2004).</w:t>
      </w:r>
      <w:proofErr w:type="gramEnd"/>
      <w:r w:rsidRPr="00EA096C">
        <w:rPr>
          <w:rFonts w:ascii="Arial" w:eastAsia="Calibri" w:hAnsi="Arial" w:cs="Arial"/>
          <w:lang w:val="en-US"/>
        </w:rPr>
        <w:t xml:space="preserve"> Annotation: Development of facial expression recognition from childhood to adolescence: </w:t>
      </w:r>
      <w:proofErr w:type="spellStart"/>
      <w:r w:rsidRPr="00EA096C">
        <w:rPr>
          <w:rFonts w:ascii="Arial" w:eastAsia="Calibri" w:hAnsi="Arial" w:cs="Arial"/>
          <w:lang w:val="en-US"/>
        </w:rPr>
        <w:t>Behavioural</w:t>
      </w:r>
      <w:proofErr w:type="spellEnd"/>
      <w:r w:rsidRPr="00EA096C">
        <w:rPr>
          <w:rFonts w:ascii="Arial" w:eastAsia="Calibri" w:hAnsi="Arial" w:cs="Arial"/>
          <w:lang w:val="en-US"/>
        </w:rPr>
        <w:t xml:space="preserve"> and neurological perspectives. </w:t>
      </w:r>
      <w:r w:rsidRPr="00EA096C">
        <w:rPr>
          <w:rFonts w:ascii="Arial" w:eastAsia="Calibri" w:hAnsi="Arial" w:cs="Arial"/>
          <w:i/>
          <w:lang w:val="en-US"/>
        </w:rPr>
        <w:t xml:space="preserve">Journal of Child Psychology and Psychiatry, 45, </w:t>
      </w:r>
      <w:r w:rsidRPr="00EA096C">
        <w:rPr>
          <w:rFonts w:ascii="Arial" w:eastAsia="Calibri" w:hAnsi="Arial" w:cs="Arial"/>
          <w:lang w:val="en-US"/>
        </w:rPr>
        <w:t>1185-1198.</w:t>
      </w:r>
    </w:p>
    <w:p w:rsidR="00B9050E" w:rsidRPr="00EA096C" w:rsidRDefault="00B9050E" w:rsidP="00EA096C">
      <w:pPr>
        <w:spacing w:after="0"/>
        <w:ind w:left="720" w:hanging="720"/>
        <w:rPr>
          <w:rFonts w:ascii="Arial" w:hAnsi="Arial" w:cs="Arial"/>
        </w:rPr>
      </w:pPr>
      <w:r w:rsidRPr="00EA096C">
        <w:rPr>
          <w:rFonts w:ascii="Arial" w:hAnsi="Arial" w:cs="Arial"/>
        </w:rPr>
        <w:t xml:space="preserve"> </w:t>
      </w:r>
      <w:proofErr w:type="gramStart"/>
      <w:r w:rsidRPr="00EA096C">
        <w:rPr>
          <w:rFonts w:ascii="Arial" w:hAnsi="Arial" w:cs="Arial"/>
        </w:rPr>
        <w:t xml:space="preserve">Hurley, R. S. E., </w:t>
      </w:r>
      <w:proofErr w:type="spellStart"/>
      <w:r w:rsidRPr="00EA096C">
        <w:rPr>
          <w:rFonts w:ascii="Arial" w:hAnsi="Arial" w:cs="Arial"/>
        </w:rPr>
        <w:t>Losh</w:t>
      </w:r>
      <w:proofErr w:type="spellEnd"/>
      <w:r w:rsidRPr="00EA096C">
        <w:rPr>
          <w:rFonts w:ascii="Arial" w:hAnsi="Arial" w:cs="Arial"/>
        </w:rPr>
        <w:t xml:space="preserve">, M., Parlier, M., </w:t>
      </w:r>
      <w:proofErr w:type="spellStart"/>
      <w:r w:rsidRPr="00EA096C">
        <w:rPr>
          <w:rFonts w:ascii="Arial" w:hAnsi="Arial" w:cs="Arial"/>
        </w:rPr>
        <w:t>Reznick</w:t>
      </w:r>
      <w:proofErr w:type="spellEnd"/>
      <w:r w:rsidRPr="00EA096C">
        <w:rPr>
          <w:rFonts w:ascii="Arial" w:hAnsi="Arial" w:cs="Arial"/>
        </w:rPr>
        <w:t xml:space="preserve">, J. S., &amp; </w:t>
      </w:r>
      <w:proofErr w:type="spellStart"/>
      <w:r w:rsidRPr="00EA096C">
        <w:rPr>
          <w:rFonts w:ascii="Arial" w:hAnsi="Arial" w:cs="Arial"/>
        </w:rPr>
        <w:t>Piven</w:t>
      </w:r>
      <w:proofErr w:type="spellEnd"/>
      <w:r w:rsidRPr="00EA096C">
        <w:rPr>
          <w:rFonts w:ascii="Arial" w:hAnsi="Arial" w:cs="Arial"/>
        </w:rPr>
        <w:t>, J. (2007).</w:t>
      </w:r>
      <w:proofErr w:type="gramEnd"/>
      <w:r w:rsidRPr="00EA096C">
        <w:rPr>
          <w:rFonts w:ascii="Arial" w:hAnsi="Arial" w:cs="Arial"/>
        </w:rPr>
        <w:t xml:space="preserve"> </w:t>
      </w:r>
      <w:proofErr w:type="gramStart"/>
      <w:r w:rsidRPr="00EA096C">
        <w:rPr>
          <w:rFonts w:ascii="Arial" w:hAnsi="Arial" w:cs="Arial"/>
        </w:rPr>
        <w:t>The broad autism phenotype questionnaire.</w:t>
      </w:r>
      <w:proofErr w:type="gramEnd"/>
      <w:r w:rsidRPr="00EA096C">
        <w:rPr>
          <w:rFonts w:ascii="Arial" w:hAnsi="Arial" w:cs="Arial"/>
        </w:rPr>
        <w:t xml:space="preserve"> </w:t>
      </w:r>
      <w:r w:rsidRPr="00EA096C">
        <w:rPr>
          <w:rFonts w:ascii="Arial" w:hAnsi="Arial" w:cs="Arial"/>
          <w:i/>
          <w:iCs/>
        </w:rPr>
        <w:t>Journal of Autism and Developmental Disorders, 37</w:t>
      </w:r>
      <w:r w:rsidRPr="00EA096C">
        <w:rPr>
          <w:rFonts w:ascii="Arial" w:hAnsi="Arial" w:cs="Arial"/>
        </w:rPr>
        <w:t>, 1679-1690.</w:t>
      </w:r>
    </w:p>
    <w:p w:rsidR="00B9050E" w:rsidRPr="00EA096C" w:rsidRDefault="00B9050E" w:rsidP="00EA096C">
      <w:pPr>
        <w:pStyle w:val="ListParagraph"/>
        <w:spacing w:after="0"/>
        <w:ind w:hanging="720"/>
        <w:contextualSpacing w:val="0"/>
        <w:rPr>
          <w:rFonts w:ascii="Arial" w:eastAsia="Calibri" w:hAnsi="Arial" w:cs="Arial"/>
          <w:lang w:val="en-US"/>
        </w:rPr>
      </w:pPr>
      <w:proofErr w:type="spellStart"/>
      <w:proofErr w:type="gramStart"/>
      <w:r w:rsidRPr="00EA096C">
        <w:rPr>
          <w:rFonts w:ascii="Arial" w:eastAsia="Calibri" w:hAnsi="Arial" w:cs="Arial"/>
        </w:rPr>
        <w:lastRenderedPageBreak/>
        <w:t>Isaacowitz</w:t>
      </w:r>
      <w:proofErr w:type="spellEnd"/>
      <w:r w:rsidRPr="00EA096C">
        <w:rPr>
          <w:rFonts w:ascii="Arial" w:eastAsia="Calibri" w:hAnsi="Arial" w:cs="Arial"/>
          <w:lang w:val="en-US"/>
        </w:rPr>
        <w:t xml:space="preserve">, D. M., </w:t>
      </w:r>
      <w:proofErr w:type="spellStart"/>
      <w:r w:rsidRPr="00EA096C">
        <w:rPr>
          <w:rFonts w:ascii="Arial" w:eastAsia="Calibri" w:hAnsi="Arial" w:cs="Arial"/>
        </w:rPr>
        <w:t>Löckenhoff</w:t>
      </w:r>
      <w:proofErr w:type="spellEnd"/>
      <w:r w:rsidRPr="00EA096C">
        <w:rPr>
          <w:rFonts w:ascii="Arial" w:eastAsia="Calibri" w:hAnsi="Arial" w:cs="Arial"/>
        </w:rPr>
        <w:t xml:space="preserve">, C. E., Lane, R. D., Wright, R., </w:t>
      </w:r>
      <w:proofErr w:type="spellStart"/>
      <w:r w:rsidRPr="00EA096C">
        <w:rPr>
          <w:rFonts w:ascii="Arial" w:eastAsia="Calibri" w:hAnsi="Arial" w:cs="Arial"/>
        </w:rPr>
        <w:t>Sechrest</w:t>
      </w:r>
      <w:proofErr w:type="spellEnd"/>
      <w:r w:rsidRPr="00EA096C">
        <w:rPr>
          <w:rFonts w:ascii="Arial" w:eastAsia="Calibri" w:hAnsi="Arial" w:cs="Arial"/>
        </w:rPr>
        <w:t>, L., Riedel, R., &amp; Costa, P. T. (2007).</w:t>
      </w:r>
      <w:proofErr w:type="gramEnd"/>
      <w:r w:rsidRPr="00EA096C">
        <w:rPr>
          <w:rFonts w:ascii="Arial" w:eastAsia="Calibri" w:hAnsi="Arial" w:cs="Arial"/>
        </w:rPr>
        <w:t xml:space="preserve"> </w:t>
      </w:r>
      <w:proofErr w:type="gramStart"/>
      <w:r w:rsidRPr="00EA096C">
        <w:rPr>
          <w:rFonts w:ascii="Arial" w:eastAsia="Calibri" w:hAnsi="Arial" w:cs="Arial"/>
        </w:rPr>
        <w:t>Age differences in recognition of emotion in lexical stimuli and facial expressions.</w:t>
      </w:r>
      <w:proofErr w:type="gramEnd"/>
      <w:r w:rsidRPr="00EA096C">
        <w:rPr>
          <w:rFonts w:ascii="Arial" w:eastAsia="Calibri" w:hAnsi="Arial" w:cs="Arial"/>
        </w:rPr>
        <w:t xml:space="preserve"> </w:t>
      </w:r>
      <w:r w:rsidRPr="00EA096C">
        <w:rPr>
          <w:rFonts w:ascii="Arial" w:eastAsia="Calibri" w:hAnsi="Arial" w:cs="Arial"/>
          <w:i/>
        </w:rPr>
        <w:t xml:space="preserve">Psychology and Aging, 22, </w:t>
      </w:r>
      <w:r w:rsidRPr="00EA096C">
        <w:rPr>
          <w:rFonts w:ascii="Arial" w:eastAsia="Calibri" w:hAnsi="Arial" w:cs="Arial"/>
        </w:rPr>
        <w:t>147-159.</w:t>
      </w:r>
    </w:p>
    <w:p w:rsidR="00B9050E" w:rsidRPr="00EA096C" w:rsidRDefault="00B9050E" w:rsidP="00EA096C">
      <w:pPr>
        <w:pStyle w:val="ListParagraph"/>
        <w:spacing w:after="0"/>
        <w:ind w:hanging="720"/>
        <w:contextualSpacing w:val="0"/>
        <w:rPr>
          <w:rFonts w:ascii="Arial" w:eastAsia="Calibri" w:hAnsi="Arial" w:cs="Arial"/>
        </w:rPr>
      </w:pPr>
      <w:proofErr w:type="spellStart"/>
      <w:proofErr w:type="gramStart"/>
      <w:r w:rsidRPr="00EA096C">
        <w:rPr>
          <w:rFonts w:ascii="Arial" w:eastAsia="Calibri" w:hAnsi="Arial" w:cs="Arial"/>
        </w:rPr>
        <w:t>Keightley</w:t>
      </w:r>
      <w:proofErr w:type="spellEnd"/>
      <w:r w:rsidRPr="00EA096C">
        <w:rPr>
          <w:rFonts w:ascii="Arial" w:eastAsia="Calibri" w:hAnsi="Arial" w:cs="Arial"/>
        </w:rPr>
        <w:t xml:space="preserve">, M. L., </w:t>
      </w:r>
      <w:proofErr w:type="spellStart"/>
      <w:r w:rsidRPr="00EA096C">
        <w:rPr>
          <w:rFonts w:ascii="Arial" w:eastAsia="Calibri" w:hAnsi="Arial" w:cs="Arial"/>
        </w:rPr>
        <w:t>Winocur</w:t>
      </w:r>
      <w:proofErr w:type="spellEnd"/>
      <w:r w:rsidRPr="00EA096C">
        <w:rPr>
          <w:rFonts w:ascii="Arial" w:eastAsia="Calibri" w:hAnsi="Arial" w:cs="Arial"/>
        </w:rPr>
        <w:t xml:space="preserve">, G., </w:t>
      </w:r>
      <w:proofErr w:type="spellStart"/>
      <w:r w:rsidRPr="00EA096C">
        <w:rPr>
          <w:rFonts w:ascii="Arial" w:eastAsia="Calibri" w:hAnsi="Arial" w:cs="Arial"/>
        </w:rPr>
        <w:t>Burianova</w:t>
      </w:r>
      <w:proofErr w:type="spellEnd"/>
      <w:r w:rsidRPr="00EA096C">
        <w:rPr>
          <w:rFonts w:ascii="Arial" w:eastAsia="Calibri" w:hAnsi="Arial" w:cs="Arial"/>
        </w:rPr>
        <w:t xml:space="preserve">, H., </w:t>
      </w:r>
      <w:proofErr w:type="spellStart"/>
      <w:r w:rsidRPr="00EA096C">
        <w:rPr>
          <w:rFonts w:ascii="Arial" w:eastAsia="Calibri" w:hAnsi="Arial" w:cs="Arial"/>
        </w:rPr>
        <w:t>Hongwanishkul</w:t>
      </w:r>
      <w:proofErr w:type="spellEnd"/>
      <w:r w:rsidRPr="00EA096C">
        <w:rPr>
          <w:rFonts w:ascii="Arial" w:eastAsia="Calibri" w:hAnsi="Arial" w:cs="Arial"/>
        </w:rPr>
        <w:t>, D., &amp; Grady, C. L. (2006).</w:t>
      </w:r>
      <w:proofErr w:type="gramEnd"/>
      <w:r w:rsidRPr="00EA096C">
        <w:rPr>
          <w:rFonts w:ascii="Arial" w:eastAsia="Calibri" w:hAnsi="Arial" w:cs="Arial"/>
        </w:rPr>
        <w:t xml:space="preserve"> Age effects on social cognition: Faces tell a different story. </w:t>
      </w:r>
      <w:r w:rsidRPr="00EA096C">
        <w:rPr>
          <w:rFonts w:ascii="Arial" w:eastAsia="Calibri" w:hAnsi="Arial" w:cs="Arial"/>
          <w:i/>
        </w:rPr>
        <w:t xml:space="preserve">Psychology and Aging, 21, </w:t>
      </w:r>
      <w:r w:rsidRPr="00EA096C">
        <w:rPr>
          <w:rFonts w:ascii="Arial" w:eastAsia="Calibri" w:hAnsi="Arial" w:cs="Arial"/>
        </w:rPr>
        <w:t>558-572.</w:t>
      </w:r>
    </w:p>
    <w:p w:rsidR="00B84BBA" w:rsidRPr="00EA096C" w:rsidRDefault="00B9050E" w:rsidP="00EA096C">
      <w:pPr>
        <w:widowControl w:val="0"/>
        <w:spacing w:after="0"/>
        <w:ind w:left="720" w:hanging="720"/>
        <w:rPr>
          <w:rFonts w:ascii="Arial" w:hAnsi="Arial" w:cs="Arial"/>
          <w:lang w:val="en-US"/>
        </w:rPr>
      </w:pPr>
      <w:proofErr w:type="spellStart"/>
      <w:proofErr w:type="gramStart"/>
      <w:r w:rsidRPr="00EA096C">
        <w:rPr>
          <w:rFonts w:ascii="Arial" w:eastAsia="Calibri" w:hAnsi="Arial" w:cs="Arial"/>
        </w:rPr>
        <w:t>Kestenbaum</w:t>
      </w:r>
      <w:proofErr w:type="spellEnd"/>
      <w:r w:rsidRPr="00EA096C">
        <w:rPr>
          <w:rFonts w:ascii="Arial" w:eastAsia="Calibri" w:hAnsi="Arial" w:cs="Arial"/>
        </w:rPr>
        <w:t>, R. &amp; Nelson, C. A. (1990).</w:t>
      </w:r>
      <w:proofErr w:type="gramEnd"/>
      <w:r w:rsidRPr="00EA096C">
        <w:rPr>
          <w:rFonts w:ascii="Arial" w:eastAsia="Calibri" w:hAnsi="Arial" w:cs="Arial"/>
        </w:rPr>
        <w:t xml:space="preserve"> </w:t>
      </w:r>
      <w:proofErr w:type="gramStart"/>
      <w:r w:rsidRPr="00EA096C">
        <w:rPr>
          <w:rFonts w:ascii="Arial" w:eastAsia="Calibri" w:hAnsi="Arial" w:cs="Arial"/>
        </w:rPr>
        <w:t>The recognition and categorization of upright and inverted emotional expressions by 7-month-old infants.</w:t>
      </w:r>
      <w:proofErr w:type="gramEnd"/>
      <w:r w:rsidRPr="00EA096C">
        <w:rPr>
          <w:rFonts w:ascii="Arial" w:eastAsia="Calibri" w:hAnsi="Arial" w:cs="Arial"/>
        </w:rPr>
        <w:t xml:space="preserve"> </w:t>
      </w:r>
      <w:r w:rsidRPr="00EA096C">
        <w:rPr>
          <w:rFonts w:ascii="Arial" w:eastAsia="Calibri" w:hAnsi="Arial" w:cs="Arial"/>
          <w:i/>
        </w:rPr>
        <w:t xml:space="preserve">Infant </w:t>
      </w:r>
      <w:proofErr w:type="spellStart"/>
      <w:r w:rsidRPr="00EA096C">
        <w:rPr>
          <w:rFonts w:ascii="Arial" w:eastAsia="Calibri" w:hAnsi="Arial" w:cs="Arial"/>
          <w:i/>
        </w:rPr>
        <w:t>Behavior</w:t>
      </w:r>
      <w:proofErr w:type="spellEnd"/>
      <w:r w:rsidRPr="00EA096C">
        <w:rPr>
          <w:rFonts w:ascii="Arial" w:eastAsia="Calibri" w:hAnsi="Arial" w:cs="Arial"/>
          <w:i/>
        </w:rPr>
        <w:t xml:space="preserve"> and Development, 13, </w:t>
      </w:r>
      <w:r w:rsidRPr="00EA096C">
        <w:rPr>
          <w:rFonts w:ascii="Arial" w:eastAsia="Calibri" w:hAnsi="Arial" w:cs="Arial"/>
        </w:rPr>
        <w:t>497-511.</w:t>
      </w:r>
      <w:r w:rsidR="00B84BBA" w:rsidRPr="00EA096C">
        <w:rPr>
          <w:rFonts w:ascii="Arial" w:hAnsi="Arial" w:cs="Arial"/>
          <w:lang w:val="en-US"/>
        </w:rPr>
        <w:t xml:space="preserve"> </w:t>
      </w:r>
    </w:p>
    <w:p w:rsidR="00B84BBA" w:rsidRPr="00EA096C" w:rsidRDefault="00B84BBA" w:rsidP="00EA096C">
      <w:pPr>
        <w:widowControl w:val="0"/>
        <w:spacing w:after="0"/>
        <w:ind w:left="720" w:hanging="720"/>
        <w:rPr>
          <w:rFonts w:ascii="Arial" w:hAnsi="Arial" w:cs="Arial"/>
          <w:lang w:val="en-US"/>
        </w:rPr>
      </w:pPr>
      <w:proofErr w:type="spellStart"/>
      <w:proofErr w:type="gramStart"/>
      <w:r w:rsidRPr="00EA096C">
        <w:rPr>
          <w:rFonts w:ascii="Arial" w:eastAsia="Calibri" w:hAnsi="Arial" w:cs="Arial"/>
          <w:lang w:val="en-US"/>
        </w:rPr>
        <w:t>Kucharska-Pietura</w:t>
      </w:r>
      <w:proofErr w:type="spellEnd"/>
      <w:r w:rsidRPr="00EA096C">
        <w:rPr>
          <w:rFonts w:ascii="Arial" w:eastAsia="Calibri" w:hAnsi="Arial" w:cs="Arial"/>
          <w:lang w:val="en-US"/>
        </w:rPr>
        <w:t>, K., &amp; David, A. S. (2003).</w:t>
      </w:r>
      <w:proofErr w:type="gramEnd"/>
      <w:r w:rsidRPr="00EA096C">
        <w:rPr>
          <w:rFonts w:ascii="Arial" w:eastAsia="Calibri" w:hAnsi="Arial" w:cs="Arial"/>
          <w:lang w:val="en-US"/>
        </w:rPr>
        <w:t xml:space="preserve"> </w:t>
      </w:r>
      <w:proofErr w:type="gramStart"/>
      <w:r w:rsidRPr="00EA096C">
        <w:rPr>
          <w:rFonts w:ascii="Arial" w:eastAsia="Calibri" w:hAnsi="Arial" w:cs="Arial"/>
          <w:lang w:val="en-US"/>
        </w:rPr>
        <w:t>The perception of emotional chimeric faces in patients with depression, mania and unilateral brain damage.</w:t>
      </w:r>
      <w:proofErr w:type="gramEnd"/>
      <w:r w:rsidRPr="00EA096C">
        <w:rPr>
          <w:rFonts w:ascii="Arial" w:eastAsia="Calibri" w:hAnsi="Arial" w:cs="Arial"/>
          <w:lang w:val="en-US"/>
        </w:rPr>
        <w:t xml:space="preserve"> </w:t>
      </w:r>
      <w:r w:rsidRPr="00EA096C">
        <w:rPr>
          <w:rFonts w:ascii="Arial" w:eastAsia="Calibri" w:hAnsi="Arial" w:cs="Arial"/>
          <w:i/>
          <w:iCs/>
          <w:lang w:val="en-US"/>
        </w:rPr>
        <w:t>Psychological Medicine, 33</w:t>
      </w:r>
      <w:r w:rsidRPr="00EA096C">
        <w:rPr>
          <w:rFonts w:ascii="Arial" w:eastAsia="Calibri" w:hAnsi="Arial" w:cs="Arial"/>
          <w:lang w:val="en-US"/>
        </w:rPr>
        <w:t>, 739-745.</w:t>
      </w:r>
      <w:r w:rsidRPr="00EA096C">
        <w:rPr>
          <w:rFonts w:ascii="Arial" w:hAnsi="Arial" w:cs="Arial"/>
          <w:lang w:val="en-US"/>
        </w:rPr>
        <w:t xml:space="preserve"> </w:t>
      </w:r>
    </w:p>
    <w:p w:rsidR="00B84BBA" w:rsidRPr="00EA096C" w:rsidRDefault="00B84BBA" w:rsidP="00EA096C">
      <w:pPr>
        <w:widowControl w:val="0"/>
        <w:spacing w:after="0"/>
        <w:ind w:left="720" w:hanging="720"/>
        <w:rPr>
          <w:rFonts w:ascii="Arial" w:eastAsia="Calibri" w:hAnsi="Arial" w:cs="Arial"/>
          <w:lang w:val="en-US"/>
        </w:rPr>
      </w:pPr>
      <w:proofErr w:type="gramStart"/>
      <w:r w:rsidRPr="00EA096C">
        <w:rPr>
          <w:rFonts w:ascii="Arial" w:eastAsia="Calibri" w:hAnsi="Arial" w:cs="Arial"/>
          <w:lang w:val="en-US"/>
        </w:rPr>
        <w:t>Levine, S. C., &amp; Levy, J. (1986).</w:t>
      </w:r>
      <w:proofErr w:type="gramEnd"/>
      <w:r w:rsidRPr="00EA096C">
        <w:rPr>
          <w:rFonts w:ascii="Arial" w:eastAsia="Calibri" w:hAnsi="Arial" w:cs="Arial"/>
          <w:lang w:val="en-US"/>
        </w:rPr>
        <w:t xml:space="preserve"> </w:t>
      </w:r>
      <w:proofErr w:type="gramStart"/>
      <w:r w:rsidRPr="00EA096C">
        <w:rPr>
          <w:rFonts w:ascii="Arial" w:eastAsia="Calibri" w:hAnsi="Arial" w:cs="Arial"/>
          <w:lang w:val="en-US"/>
        </w:rPr>
        <w:t>Perceptual asymmetry for chimeric faces across the life span.</w:t>
      </w:r>
      <w:proofErr w:type="gramEnd"/>
      <w:r w:rsidRPr="00EA096C">
        <w:rPr>
          <w:rFonts w:ascii="Arial" w:eastAsia="Calibri" w:hAnsi="Arial" w:cs="Arial"/>
          <w:lang w:val="en-US"/>
        </w:rPr>
        <w:t xml:space="preserve">  </w:t>
      </w:r>
      <w:r w:rsidRPr="00EA096C">
        <w:rPr>
          <w:rFonts w:ascii="Arial" w:eastAsia="Calibri" w:hAnsi="Arial" w:cs="Arial"/>
          <w:i/>
          <w:lang w:val="en-US"/>
        </w:rPr>
        <w:t xml:space="preserve">Brain and Cognition, 5, </w:t>
      </w:r>
      <w:r w:rsidRPr="00EA096C">
        <w:rPr>
          <w:rFonts w:ascii="Arial" w:eastAsia="Calibri" w:hAnsi="Arial" w:cs="Arial"/>
          <w:lang w:val="en-US"/>
        </w:rPr>
        <w:t>291-306.</w:t>
      </w:r>
    </w:p>
    <w:p w:rsidR="00B9050E" w:rsidRPr="00EA096C" w:rsidRDefault="00B9050E" w:rsidP="00EA096C">
      <w:pPr>
        <w:spacing w:after="0"/>
        <w:ind w:left="720" w:hanging="720"/>
        <w:rPr>
          <w:rFonts w:ascii="Arial" w:hAnsi="Arial" w:cs="Arial"/>
        </w:rPr>
      </w:pPr>
      <w:proofErr w:type="gramStart"/>
      <w:r w:rsidRPr="00EA096C">
        <w:rPr>
          <w:rFonts w:ascii="Arial" w:hAnsi="Arial" w:cs="Arial"/>
        </w:rPr>
        <w:t>Lyons</w:t>
      </w:r>
      <w:r w:rsidR="00536AD7" w:rsidRPr="00EA096C">
        <w:rPr>
          <w:rFonts w:ascii="Arial" w:hAnsi="Arial" w:cs="Arial"/>
        </w:rPr>
        <w:t xml:space="preserve">, D. M., </w:t>
      </w:r>
      <w:proofErr w:type="spellStart"/>
      <w:r w:rsidR="00536AD7" w:rsidRPr="00EA096C">
        <w:rPr>
          <w:rFonts w:ascii="Arial" w:hAnsi="Arial" w:cs="Arial"/>
        </w:rPr>
        <w:t>Afarian</w:t>
      </w:r>
      <w:proofErr w:type="spellEnd"/>
      <w:r w:rsidR="00536AD7" w:rsidRPr="00EA096C">
        <w:rPr>
          <w:rFonts w:ascii="Arial" w:hAnsi="Arial" w:cs="Arial"/>
        </w:rPr>
        <w:t xml:space="preserve">, H., </w:t>
      </w:r>
      <w:proofErr w:type="spellStart"/>
      <w:r w:rsidR="00536AD7" w:rsidRPr="00EA096C">
        <w:rPr>
          <w:rFonts w:ascii="Arial" w:hAnsi="Arial" w:cs="Arial"/>
        </w:rPr>
        <w:t>Schatzberg</w:t>
      </w:r>
      <w:proofErr w:type="spellEnd"/>
      <w:r w:rsidR="00536AD7" w:rsidRPr="00EA096C">
        <w:rPr>
          <w:rFonts w:ascii="Arial" w:hAnsi="Arial" w:cs="Arial"/>
        </w:rPr>
        <w:t>, A. F., Sawyer-Glover, A., &amp; Moseley, M. E.</w:t>
      </w:r>
      <w:r w:rsidRPr="00EA096C">
        <w:rPr>
          <w:rFonts w:ascii="Arial" w:hAnsi="Arial" w:cs="Arial"/>
        </w:rPr>
        <w:t xml:space="preserve"> (2002)</w:t>
      </w:r>
      <w:r w:rsidR="00536AD7" w:rsidRPr="00EA096C">
        <w:rPr>
          <w:rFonts w:ascii="Arial" w:hAnsi="Arial" w:cs="Arial"/>
        </w:rPr>
        <w:t>.</w:t>
      </w:r>
      <w:proofErr w:type="gramEnd"/>
      <w:r w:rsidR="00536AD7" w:rsidRPr="00EA096C">
        <w:rPr>
          <w:rFonts w:ascii="Arial" w:hAnsi="Arial" w:cs="Arial"/>
        </w:rPr>
        <w:t xml:space="preserve"> </w:t>
      </w:r>
      <w:proofErr w:type="gramStart"/>
      <w:r w:rsidR="00536AD7" w:rsidRPr="00EA096C">
        <w:rPr>
          <w:rFonts w:ascii="Arial" w:hAnsi="Arial" w:cs="Arial"/>
        </w:rPr>
        <w:t>Experience-dependent asymmetric variation in primate prefrontal morphology.</w:t>
      </w:r>
      <w:proofErr w:type="gramEnd"/>
      <w:r w:rsidR="00536AD7" w:rsidRPr="00EA096C">
        <w:rPr>
          <w:rFonts w:ascii="Arial" w:hAnsi="Arial" w:cs="Arial"/>
        </w:rPr>
        <w:t xml:space="preserve"> </w:t>
      </w:r>
      <w:r w:rsidR="00536AD7" w:rsidRPr="00EA096C">
        <w:rPr>
          <w:rFonts w:ascii="Arial" w:hAnsi="Arial" w:cs="Arial"/>
          <w:i/>
        </w:rPr>
        <w:t xml:space="preserve">Behavioural Brain Research, 136, </w:t>
      </w:r>
      <w:r w:rsidR="00536AD7" w:rsidRPr="00EA096C">
        <w:rPr>
          <w:rFonts w:ascii="Arial" w:hAnsi="Arial" w:cs="Arial"/>
        </w:rPr>
        <w:t>51-59.</w:t>
      </w:r>
    </w:p>
    <w:p w:rsidR="00D64960" w:rsidRPr="00EA096C" w:rsidRDefault="00D64960" w:rsidP="00EA096C">
      <w:pPr>
        <w:widowControl w:val="0"/>
        <w:spacing w:after="0"/>
        <w:ind w:left="720" w:hanging="720"/>
        <w:rPr>
          <w:rFonts w:ascii="Arial" w:hAnsi="Arial" w:cs="Arial"/>
          <w:color w:val="000000"/>
        </w:rPr>
      </w:pPr>
      <w:proofErr w:type="gramStart"/>
      <w:r w:rsidRPr="00EA096C">
        <w:rPr>
          <w:rFonts w:ascii="Arial" w:hAnsi="Arial" w:cs="Arial"/>
          <w:color w:val="000000"/>
        </w:rPr>
        <w:t>Marshall, P. J., &amp; Kenney, J. W. (2009).</w:t>
      </w:r>
      <w:proofErr w:type="gramEnd"/>
      <w:r w:rsidRPr="00EA096C">
        <w:rPr>
          <w:rFonts w:ascii="Arial" w:hAnsi="Arial" w:cs="Arial"/>
          <w:color w:val="000000"/>
        </w:rPr>
        <w:t xml:space="preserve"> </w:t>
      </w:r>
      <w:proofErr w:type="gramStart"/>
      <w:r w:rsidRPr="00EA096C">
        <w:rPr>
          <w:rFonts w:ascii="Arial" w:hAnsi="Arial" w:cs="Arial"/>
          <w:color w:val="000000"/>
        </w:rPr>
        <w:t>Biological perspectives on the effects of early psychosocial experience.</w:t>
      </w:r>
      <w:proofErr w:type="gramEnd"/>
      <w:r w:rsidRPr="00EA096C">
        <w:rPr>
          <w:rFonts w:ascii="Arial" w:hAnsi="Arial" w:cs="Arial"/>
          <w:color w:val="000000"/>
        </w:rPr>
        <w:t xml:space="preserve"> </w:t>
      </w:r>
      <w:r w:rsidRPr="00EA096C">
        <w:rPr>
          <w:rFonts w:ascii="Arial" w:hAnsi="Arial" w:cs="Arial"/>
          <w:i/>
          <w:color w:val="000000"/>
        </w:rPr>
        <w:t>Developmental Review, 29,</w:t>
      </w:r>
      <w:r w:rsidRPr="00EA096C">
        <w:rPr>
          <w:rFonts w:ascii="Arial" w:hAnsi="Arial" w:cs="Arial"/>
          <w:color w:val="000000"/>
        </w:rPr>
        <w:t xml:space="preserve"> 96-119.</w:t>
      </w:r>
    </w:p>
    <w:p w:rsidR="00B84BBA" w:rsidRPr="00EA096C" w:rsidRDefault="00B9050E" w:rsidP="00EA096C">
      <w:pPr>
        <w:widowControl w:val="0"/>
        <w:spacing w:after="0"/>
        <w:ind w:left="720" w:hanging="720"/>
        <w:rPr>
          <w:rFonts w:ascii="Arial" w:hAnsi="Arial" w:cs="Arial"/>
          <w:lang w:val="en-US"/>
        </w:rPr>
      </w:pPr>
      <w:proofErr w:type="gramStart"/>
      <w:r w:rsidRPr="00EA096C">
        <w:rPr>
          <w:rFonts w:ascii="Arial" w:eastAsia="Calibri" w:hAnsi="Arial" w:cs="Arial"/>
        </w:rPr>
        <w:t xml:space="preserve">Moreno, C. R., </w:t>
      </w:r>
      <w:proofErr w:type="spellStart"/>
      <w:r w:rsidRPr="00EA096C">
        <w:rPr>
          <w:rFonts w:ascii="Arial" w:eastAsia="Calibri" w:hAnsi="Arial" w:cs="Arial"/>
        </w:rPr>
        <w:t>Borod</w:t>
      </w:r>
      <w:proofErr w:type="spellEnd"/>
      <w:r w:rsidRPr="00EA096C">
        <w:rPr>
          <w:rFonts w:ascii="Arial" w:eastAsia="Calibri" w:hAnsi="Arial" w:cs="Arial"/>
        </w:rPr>
        <w:t xml:space="preserve">, J. C., </w:t>
      </w:r>
      <w:proofErr w:type="spellStart"/>
      <w:r w:rsidRPr="00EA096C">
        <w:rPr>
          <w:rFonts w:ascii="Arial" w:eastAsia="Calibri" w:hAnsi="Arial" w:cs="Arial"/>
        </w:rPr>
        <w:t>Welkowitz</w:t>
      </w:r>
      <w:proofErr w:type="spellEnd"/>
      <w:r w:rsidRPr="00EA096C">
        <w:rPr>
          <w:rFonts w:ascii="Arial" w:eastAsia="Calibri" w:hAnsi="Arial" w:cs="Arial"/>
        </w:rPr>
        <w:t>, J. &amp; Alpert, M. (1990).</w:t>
      </w:r>
      <w:proofErr w:type="gramEnd"/>
      <w:r w:rsidRPr="00EA096C">
        <w:rPr>
          <w:rFonts w:ascii="Arial" w:eastAsia="Calibri" w:hAnsi="Arial" w:cs="Arial"/>
        </w:rPr>
        <w:t xml:space="preserve"> </w:t>
      </w:r>
      <w:proofErr w:type="gramStart"/>
      <w:r w:rsidRPr="00EA096C">
        <w:rPr>
          <w:rFonts w:ascii="Arial" w:eastAsia="Calibri" w:hAnsi="Arial" w:cs="Arial"/>
        </w:rPr>
        <w:t>Lateralization for the expression and perception of facial emotion as a function of age.</w:t>
      </w:r>
      <w:proofErr w:type="gramEnd"/>
      <w:r w:rsidRPr="00EA096C">
        <w:rPr>
          <w:rFonts w:ascii="Arial" w:eastAsia="Calibri" w:hAnsi="Arial" w:cs="Arial"/>
        </w:rPr>
        <w:t xml:space="preserve"> </w:t>
      </w:r>
      <w:proofErr w:type="spellStart"/>
      <w:r w:rsidRPr="00EA096C">
        <w:rPr>
          <w:rFonts w:ascii="Arial" w:eastAsia="Calibri" w:hAnsi="Arial" w:cs="Arial"/>
          <w:i/>
        </w:rPr>
        <w:t>Neuropsychologia</w:t>
      </w:r>
      <w:proofErr w:type="spellEnd"/>
      <w:r w:rsidRPr="00EA096C">
        <w:rPr>
          <w:rFonts w:ascii="Arial" w:eastAsia="Calibri" w:hAnsi="Arial" w:cs="Arial"/>
          <w:i/>
        </w:rPr>
        <w:t xml:space="preserve">, 28, </w:t>
      </w:r>
      <w:r w:rsidRPr="00EA096C">
        <w:rPr>
          <w:rFonts w:ascii="Arial" w:eastAsia="Calibri" w:hAnsi="Arial" w:cs="Arial"/>
        </w:rPr>
        <w:t>199-209.</w:t>
      </w:r>
      <w:r w:rsidR="00B84BBA" w:rsidRPr="00EA096C">
        <w:rPr>
          <w:rFonts w:ascii="Arial" w:hAnsi="Arial" w:cs="Arial"/>
          <w:lang w:val="en-US"/>
        </w:rPr>
        <w:t xml:space="preserve"> </w:t>
      </w:r>
    </w:p>
    <w:p w:rsidR="00B84BBA" w:rsidRPr="00EA096C" w:rsidRDefault="00B84BBA" w:rsidP="00EA096C">
      <w:pPr>
        <w:widowControl w:val="0"/>
        <w:spacing w:after="0"/>
        <w:ind w:left="720" w:hanging="720"/>
        <w:rPr>
          <w:rFonts w:ascii="Arial" w:eastAsia="Calibri" w:hAnsi="Arial" w:cs="Arial"/>
          <w:lang w:val="en-US"/>
        </w:rPr>
      </w:pPr>
      <w:r w:rsidRPr="00EA096C">
        <w:rPr>
          <w:rFonts w:ascii="Arial" w:eastAsia="Calibri" w:hAnsi="Arial" w:cs="Arial"/>
          <w:lang w:val="en-US"/>
        </w:rPr>
        <w:t xml:space="preserve">Nakamura, K., Kawashima, R., Ito, K., </w:t>
      </w:r>
      <w:proofErr w:type="spellStart"/>
      <w:r w:rsidRPr="00EA096C">
        <w:rPr>
          <w:rFonts w:ascii="Arial" w:eastAsia="Calibri" w:hAnsi="Arial" w:cs="Arial"/>
          <w:lang w:val="en-US"/>
        </w:rPr>
        <w:t>Sugiura</w:t>
      </w:r>
      <w:proofErr w:type="spellEnd"/>
      <w:r w:rsidRPr="00EA096C">
        <w:rPr>
          <w:rFonts w:ascii="Arial" w:eastAsia="Calibri" w:hAnsi="Arial" w:cs="Arial"/>
          <w:lang w:val="en-US"/>
        </w:rPr>
        <w:t xml:space="preserve">, M., Kato, T., Nakamura, A., </w:t>
      </w:r>
      <w:proofErr w:type="spellStart"/>
      <w:r w:rsidRPr="00EA096C">
        <w:rPr>
          <w:rFonts w:ascii="Arial" w:eastAsia="Calibri" w:hAnsi="Arial" w:cs="Arial"/>
          <w:lang w:val="en-US"/>
        </w:rPr>
        <w:t>Hatano</w:t>
      </w:r>
      <w:proofErr w:type="spellEnd"/>
      <w:r w:rsidRPr="00EA096C">
        <w:rPr>
          <w:rFonts w:ascii="Arial" w:eastAsia="Calibri" w:hAnsi="Arial" w:cs="Arial"/>
          <w:lang w:val="en-US"/>
        </w:rPr>
        <w:t xml:space="preserve">, K., </w:t>
      </w:r>
      <w:proofErr w:type="spellStart"/>
      <w:r w:rsidRPr="00EA096C">
        <w:rPr>
          <w:rFonts w:ascii="Arial" w:eastAsia="Calibri" w:hAnsi="Arial" w:cs="Arial"/>
          <w:lang w:val="en-US"/>
        </w:rPr>
        <w:t>Nagumo</w:t>
      </w:r>
      <w:proofErr w:type="spellEnd"/>
      <w:r w:rsidRPr="00EA096C">
        <w:rPr>
          <w:rFonts w:ascii="Arial" w:eastAsia="Calibri" w:hAnsi="Arial" w:cs="Arial"/>
          <w:lang w:val="en-US"/>
        </w:rPr>
        <w:t xml:space="preserve">, S., Kubota, K., Fukuda, H., &amp; Kojima, S. (1999). </w:t>
      </w:r>
      <w:proofErr w:type="gramStart"/>
      <w:r w:rsidRPr="00EA096C">
        <w:rPr>
          <w:rFonts w:ascii="Arial" w:eastAsia="Calibri" w:hAnsi="Arial" w:cs="Arial"/>
          <w:lang w:val="en-US"/>
        </w:rPr>
        <w:t>Activation of the right inferior frontal cortex during assessment of facial emotion.</w:t>
      </w:r>
      <w:proofErr w:type="gramEnd"/>
      <w:r w:rsidRPr="00EA096C">
        <w:rPr>
          <w:rFonts w:ascii="Arial" w:eastAsia="Calibri" w:hAnsi="Arial" w:cs="Arial"/>
          <w:lang w:val="en-US"/>
        </w:rPr>
        <w:t xml:space="preserve"> </w:t>
      </w:r>
      <w:r w:rsidRPr="00EA096C">
        <w:rPr>
          <w:rFonts w:ascii="Arial" w:eastAsia="Calibri" w:hAnsi="Arial" w:cs="Arial"/>
          <w:i/>
          <w:iCs/>
          <w:lang w:val="en-US"/>
        </w:rPr>
        <w:t>Journal of Neurophysiology, 82</w:t>
      </w:r>
      <w:r w:rsidRPr="00EA096C">
        <w:rPr>
          <w:rFonts w:ascii="Arial" w:eastAsia="Calibri" w:hAnsi="Arial" w:cs="Arial"/>
          <w:lang w:val="en-US"/>
        </w:rPr>
        <w:t>, 1610-1614.</w:t>
      </w:r>
    </w:p>
    <w:p w:rsidR="00B9050E" w:rsidRPr="00EA096C" w:rsidRDefault="00B9050E" w:rsidP="00EA096C">
      <w:pPr>
        <w:pStyle w:val="ListParagraph"/>
        <w:spacing w:after="0"/>
        <w:ind w:hanging="720"/>
        <w:contextualSpacing w:val="0"/>
        <w:rPr>
          <w:rFonts w:ascii="Arial" w:eastAsia="Calibri" w:hAnsi="Arial" w:cs="Arial"/>
        </w:rPr>
      </w:pPr>
      <w:proofErr w:type="gramStart"/>
      <w:r w:rsidRPr="00EA096C">
        <w:rPr>
          <w:rFonts w:ascii="Arial" w:eastAsia="Calibri" w:hAnsi="Arial" w:cs="Arial"/>
        </w:rPr>
        <w:t xml:space="preserve">Nelson, C. A. &amp; </w:t>
      </w:r>
      <w:proofErr w:type="spellStart"/>
      <w:r w:rsidRPr="00EA096C">
        <w:rPr>
          <w:rFonts w:ascii="Arial" w:eastAsia="Calibri" w:hAnsi="Arial" w:cs="Arial"/>
        </w:rPr>
        <w:t>Dolgin</w:t>
      </w:r>
      <w:proofErr w:type="spellEnd"/>
      <w:r w:rsidRPr="00EA096C">
        <w:rPr>
          <w:rFonts w:ascii="Arial" w:eastAsia="Calibri" w:hAnsi="Arial" w:cs="Arial"/>
        </w:rPr>
        <w:t>, K. G. (1985).</w:t>
      </w:r>
      <w:proofErr w:type="gramEnd"/>
      <w:r w:rsidRPr="00EA096C">
        <w:rPr>
          <w:rFonts w:ascii="Arial" w:eastAsia="Calibri" w:hAnsi="Arial" w:cs="Arial"/>
        </w:rPr>
        <w:t xml:space="preserve"> </w:t>
      </w:r>
      <w:proofErr w:type="gramStart"/>
      <w:r w:rsidRPr="00EA096C">
        <w:rPr>
          <w:rFonts w:ascii="Arial" w:eastAsia="Calibri" w:hAnsi="Arial" w:cs="Arial"/>
        </w:rPr>
        <w:t>The generalized discrimination of facial expressions by seven-month-old infants.</w:t>
      </w:r>
      <w:proofErr w:type="gramEnd"/>
      <w:r w:rsidRPr="00EA096C">
        <w:rPr>
          <w:rFonts w:ascii="Arial" w:eastAsia="Calibri" w:hAnsi="Arial" w:cs="Arial"/>
        </w:rPr>
        <w:t xml:space="preserve"> </w:t>
      </w:r>
      <w:r w:rsidRPr="00EA096C">
        <w:rPr>
          <w:rFonts w:ascii="Arial" w:eastAsia="Calibri" w:hAnsi="Arial" w:cs="Arial"/>
          <w:i/>
        </w:rPr>
        <w:t xml:space="preserve">Child Development, 56, </w:t>
      </w:r>
      <w:r w:rsidRPr="00EA096C">
        <w:rPr>
          <w:rFonts w:ascii="Arial" w:eastAsia="Calibri" w:hAnsi="Arial" w:cs="Arial"/>
        </w:rPr>
        <w:t>58-61.</w:t>
      </w:r>
    </w:p>
    <w:p w:rsidR="00CC562B" w:rsidRPr="00EA096C" w:rsidRDefault="00CC562B" w:rsidP="00EA096C">
      <w:pPr>
        <w:pStyle w:val="ListParagraph"/>
        <w:spacing w:after="0"/>
        <w:ind w:hanging="720"/>
        <w:contextualSpacing w:val="0"/>
        <w:rPr>
          <w:rFonts w:ascii="Arial" w:eastAsia="Calibri" w:hAnsi="Arial" w:cs="Arial"/>
        </w:rPr>
      </w:pPr>
      <w:proofErr w:type="gramStart"/>
      <w:r w:rsidRPr="00EA096C">
        <w:rPr>
          <w:rFonts w:ascii="Arial" w:eastAsia="Calibri" w:hAnsi="Arial" w:cs="Arial"/>
        </w:rPr>
        <w:t>Nicholls, M. E. R., Ellis, B. E., Clement, J. G., &amp; Yoshino, M. (2004).</w:t>
      </w:r>
      <w:proofErr w:type="gramEnd"/>
      <w:r w:rsidRPr="00EA096C">
        <w:rPr>
          <w:rFonts w:ascii="Arial" w:eastAsia="Calibri" w:hAnsi="Arial" w:cs="Arial"/>
        </w:rPr>
        <w:t xml:space="preserve"> </w:t>
      </w:r>
      <w:proofErr w:type="gramStart"/>
      <w:r w:rsidRPr="00EA096C">
        <w:rPr>
          <w:rFonts w:ascii="Arial" w:eastAsia="Calibri" w:hAnsi="Arial" w:cs="Arial"/>
        </w:rPr>
        <w:t xml:space="preserve">Detecting </w:t>
      </w:r>
      <w:proofErr w:type="spellStart"/>
      <w:r w:rsidRPr="00EA096C">
        <w:rPr>
          <w:rFonts w:ascii="Arial" w:eastAsia="Calibri" w:hAnsi="Arial" w:cs="Arial"/>
        </w:rPr>
        <w:t>hemifacial</w:t>
      </w:r>
      <w:proofErr w:type="spellEnd"/>
      <w:r w:rsidRPr="00EA096C">
        <w:rPr>
          <w:rFonts w:ascii="Arial" w:eastAsia="Calibri" w:hAnsi="Arial" w:cs="Arial"/>
        </w:rPr>
        <w:t xml:space="preserve"> asymmetries in emotional expression with three-dimensional computerized image analysis.</w:t>
      </w:r>
      <w:proofErr w:type="gramEnd"/>
      <w:r w:rsidRPr="00EA096C">
        <w:rPr>
          <w:rFonts w:ascii="Arial" w:eastAsia="Calibri" w:hAnsi="Arial" w:cs="Arial"/>
        </w:rPr>
        <w:t xml:space="preserve"> </w:t>
      </w:r>
      <w:r w:rsidR="0044494D" w:rsidRPr="00EA096C">
        <w:rPr>
          <w:rFonts w:ascii="Arial" w:eastAsia="Calibri" w:hAnsi="Arial" w:cs="Arial"/>
          <w:i/>
        </w:rPr>
        <w:t xml:space="preserve">Proceedings of the Royal Society, 271, </w:t>
      </w:r>
      <w:r w:rsidR="0044494D" w:rsidRPr="00EA096C">
        <w:rPr>
          <w:rFonts w:ascii="Arial" w:eastAsia="Calibri" w:hAnsi="Arial" w:cs="Arial"/>
        </w:rPr>
        <w:t>663-668.</w:t>
      </w:r>
    </w:p>
    <w:p w:rsidR="00B9050E" w:rsidRPr="00EA096C" w:rsidRDefault="00B9050E" w:rsidP="00EA096C">
      <w:pPr>
        <w:pStyle w:val="ListParagraph"/>
        <w:spacing w:after="0"/>
        <w:ind w:hanging="720"/>
        <w:contextualSpacing w:val="0"/>
        <w:rPr>
          <w:rFonts w:ascii="Arial" w:eastAsia="Calibri" w:hAnsi="Arial" w:cs="Arial"/>
        </w:rPr>
      </w:pPr>
      <w:proofErr w:type="spellStart"/>
      <w:proofErr w:type="gramStart"/>
      <w:r w:rsidRPr="00EA096C">
        <w:rPr>
          <w:rFonts w:ascii="Arial" w:eastAsia="Calibri" w:hAnsi="Arial" w:cs="Arial"/>
        </w:rPr>
        <w:t>Orgeta</w:t>
      </w:r>
      <w:proofErr w:type="spellEnd"/>
      <w:r w:rsidRPr="00EA096C">
        <w:rPr>
          <w:rFonts w:ascii="Arial" w:eastAsia="Calibri" w:hAnsi="Arial" w:cs="Arial"/>
        </w:rPr>
        <w:t>, V. &amp; Phillips, L. H. (2008).</w:t>
      </w:r>
      <w:proofErr w:type="gramEnd"/>
      <w:r w:rsidRPr="00EA096C">
        <w:rPr>
          <w:rFonts w:ascii="Arial" w:eastAsia="Calibri" w:hAnsi="Arial" w:cs="Arial"/>
        </w:rPr>
        <w:t xml:space="preserve"> </w:t>
      </w:r>
      <w:proofErr w:type="gramStart"/>
      <w:r w:rsidRPr="00EA096C">
        <w:rPr>
          <w:rFonts w:ascii="Arial" w:eastAsia="Calibri" w:hAnsi="Arial" w:cs="Arial"/>
        </w:rPr>
        <w:t>Effects of age and emotional intensity on the recognition of facial emotion.</w:t>
      </w:r>
      <w:proofErr w:type="gramEnd"/>
      <w:r w:rsidRPr="00EA096C">
        <w:rPr>
          <w:rFonts w:ascii="Arial" w:eastAsia="Calibri" w:hAnsi="Arial" w:cs="Arial"/>
        </w:rPr>
        <w:t xml:space="preserve"> </w:t>
      </w:r>
      <w:r w:rsidRPr="00EA096C">
        <w:rPr>
          <w:rFonts w:ascii="Arial" w:eastAsia="Calibri" w:hAnsi="Arial" w:cs="Arial"/>
          <w:i/>
        </w:rPr>
        <w:t xml:space="preserve">Experimental Aging Research, 34, </w:t>
      </w:r>
      <w:r w:rsidRPr="00EA096C">
        <w:rPr>
          <w:rFonts w:ascii="Arial" w:eastAsia="Calibri" w:hAnsi="Arial" w:cs="Arial"/>
        </w:rPr>
        <w:t>63-79.</w:t>
      </w:r>
    </w:p>
    <w:p w:rsidR="00B9050E" w:rsidRPr="00EA096C" w:rsidRDefault="00B9050E" w:rsidP="00EA096C">
      <w:pPr>
        <w:spacing w:after="0"/>
        <w:ind w:left="720" w:hanging="720"/>
        <w:rPr>
          <w:rFonts w:ascii="Arial" w:hAnsi="Arial" w:cs="Arial"/>
        </w:rPr>
      </w:pPr>
      <w:proofErr w:type="spellStart"/>
      <w:r w:rsidRPr="00EA096C">
        <w:rPr>
          <w:rFonts w:ascii="Arial" w:hAnsi="Arial" w:cs="Arial"/>
        </w:rPr>
        <w:t>Pelphrey</w:t>
      </w:r>
      <w:proofErr w:type="spellEnd"/>
      <w:r w:rsidRPr="00EA096C">
        <w:rPr>
          <w:rFonts w:ascii="Arial" w:hAnsi="Arial" w:cs="Arial"/>
        </w:rPr>
        <w:t xml:space="preserve">, K. A., </w:t>
      </w:r>
      <w:proofErr w:type="spellStart"/>
      <w:r w:rsidRPr="00EA096C">
        <w:rPr>
          <w:rFonts w:ascii="Arial" w:hAnsi="Arial" w:cs="Arial"/>
        </w:rPr>
        <w:t>Sasson</w:t>
      </w:r>
      <w:proofErr w:type="spellEnd"/>
      <w:r w:rsidRPr="00EA096C">
        <w:rPr>
          <w:rFonts w:ascii="Arial" w:hAnsi="Arial" w:cs="Arial"/>
        </w:rPr>
        <w:t xml:space="preserve">, N. J., </w:t>
      </w:r>
      <w:proofErr w:type="spellStart"/>
      <w:r w:rsidRPr="00EA096C">
        <w:rPr>
          <w:rFonts w:ascii="Arial" w:hAnsi="Arial" w:cs="Arial"/>
        </w:rPr>
        <w:t>Reznick</w:t>
      </w:r>
      <w:proofErr w:type="spellEnd"/>
      <w:r w:rsidRPr="00EA096C">
        <w:rPr>
          <w:rFonts w:ascii="Arial" w:hAnsi="Arial" w:cs="Arial"/>
        </w:rPr>
        <w:t xml:space="preserve">, J. S., Paul, G., Goldman, B. D., &amp; </w:t>
      </w:r>
      <w:proofErr w:type="spellStart"/>
      <w:r w:rsidRPr="00EA096C">
        <w:rPr>
          <w:rFonts w:ascii="Arial" w:hAnsi="Arial" w:cs="Arial"/>
        </w:rPr>
        <w:t>Piven</w:t>
      </w:r>
      <w:proofErr w:type="spellEnd"/>
      <w:r w:rsidRPr="00EA096C">
        <w:rPr>
          <w:rFonts w:ascii="Arial" w:hAnsi="Arial" w:cs="Arial"/>
        </w:rPr>
        <w:t xml:space="preserve">, J. (2002). </w:t>
      </w:r>
      <w:proofErr w:type="gramStart"/>
      <w:r w:rsidRPr="00EA096C">
        <w:rPr>
          <w:rFonts w:ascii="Arial" w:hAnsi="Arial" w:cs="Arial"/>
        </w:rPr>
        <w:t>Visual scanning of faces in autism.</w:t>
      </w:r>
      <w:proofErr w:type="gramEnd"/>
      <w:r w:rsidRPr="00EA096C">
        <w:rPr>
          <w:rFonts w:ascii="Arial" w:hAnsi="Arial" w:cs="Arial"/>
        </w:rPr>
        <w:t xml:space="preserve"> </w:t>
      </w:r>
      <w:r w:rsidRPr="00EA096C">
        <w:rPr>
          <w:rFonts w:ascii="Arial" w:hAnsi="Arial" w:cs="Arial"/>
          <w:i/>
          <w:iCs/>
        </w:rPr>
        <w:t>Journal of Autism and Developmental Disorders, 32</w:t>
      </w:r>
      <w:r w:rsidRPr="00EA096C">
        <w:rPr>
          <w:rFonts w:ascii="Arial" w:hAnsi="Arial" w:cs="Arial"/>
        </w:rPr>
        <w:t>, 249-261.</w:t>
      </w:r>
    </w:p>
    <w:p w:rsidR="00B9050E" w:rsidRPr="00EA096C" w:rsidRDefault="00B9050E" w:rsidP="00EA096C">
      <w:pPr>
        <w:pStyle w:val="ListParagraph"/>
        <w:spacing w:after="0"/>
        <w:ind w:hanging="720"/>
        <w:contextualSpacing w:val="0"/>
        <w:rPr>
          <w:rFonts w:ascii="Arial" w:eastAsia="Calibri" w:hAnsi="Arial" w:cs="Arial"/>
        </w:rPr>
      </w:pPr>
      <w:proofErr w:type="spellStart"/>
      <w:proofErr w:type="gramStart"/>
      <w:r w:rsidRPr="00EA096C">
        <w:rPr>
          <w:rFonts w:ascii="Arial" w:eastAsia="Calibri" w:hAnsi="Arial" w:cs="Arial"/>
        </w:rPr>
        <w:t>Peltola</w:t>
      </w:r>
      <w:proofErr w:type="spellEnd"/>
      <w:r w:rsidRPr="00EA096C">
        <w:rPr>
          <w:rFonts w:ascii="Arial" w:eastAsia="Calibri" w:hAnsi="Arial" w:cs="Arial"/>
        </w:rPr>
        <w:t xml:space="preserve">, M. J., </w:t>
      </w:r>
      <w:proofErr w:type="spellStart"/>
      <w:r w:rsidRPr="00EA096C">
        <w:rPr>
          <w:rFonts w:ascii="Arial" w:eastAsia="Calibri" w:hAnsi="Arial" w:cs="Arial"/>
        </w:rPr>
        <w:t>Leppänen</w:t>
      </w:r>
      <w:proofErr w:type="spellEnd"/>
      <w:r w:rsidRPr="00EA096C">
        <w:rPr>
          <w:rFonts w:ascii="Arial" w:eastAsia="Calibri" w:hAnsi="Arial" w:cs="Arial"/>
        </w:rPr>
        <w:t xml:space="preserve">, J. M., </w:t>
      </w:r>
      <w:proofErr w:type="spellStart"/>
      <w:r w:rsidRPr="00EA096C">
        <w:rPr>
          <w:rFonts w:ascii="Arial" w:eastAsia="Calibri" w:hAnsi="Arial" w:cs="Arial"/>
        </w:rPr>
        <w:t>Palokangas</w:t>
      </w:r>
      <w:proofErr w:type="spellEnd"/>
      <w:r w:rsidRPr="00EA096C">
        <w:rPr>
          <w:rFonts w:ascii="Arial" w:eastAsia="Calibri" w:hAnsi="Arial" w:cs="Arial"/>
        </w:rPr>
        <w:t xml:space="preserve">, T., &amp; </w:t>
      </w:r>
      <w:proofErr w:type="spellStart"/>
      <w:r w:rsidRPr="00EA096C">
        <w:rPr>
          <w:rFonts w:ascii="Arial" w:eastAsia="Calibri" w:hAnsi="Arial" w:cs="Arial"/>
        </w:rPr>
        <w:t>Hietanen</w:t>
      </w:r>
      <w:proofErr w:type="spellEnd"/>
      <w:r w:rsidRPr="00EA096C">
        <w:rPr>
          <w:rFonts w:ascii="Arial" w:eastAsia="Calibri" w:hAnsi="Arial" w:cs="Arial"/>
        </w:rPr>
        <w:t>, J. K. (2008).</w:t>
      </w:r>
      <w:proofErr w:type="gramEnd"/>
      <w:r w:rsidRPr="00EA096C">
        <w:rPr>
          <w:rFonts w:ascii="Arial" w:eastAsia="Calibri" w:hAnsi="Arial" w:cs="Arial"/>
        </w:rPr>
        <w:t xml:space="preserve"> Fearful faces modulate looking duration and attention disengagement in 7-month-old infants. </w:t>
      </w:r>
      <w:r w:rsidRPr="00EA096C">
        <w:rPr>
          <w:rFonts w:ascii="Arial" w:eastAsia="Calibri" w:hAnsi="Arial" w:cs="Arial"/>
          <w:i/>
        </w:rPr>
        <w:t xml:space="preserve">Developmental Science, 11, </w:t>
      </w:r>
      <w:r w:rsidRPr="00EA096C">
        <w:rPr>
          <w:rFonts w:ascii="Arial" w:eastAsia="Calibri" w:hAnsi="Arial" w:cs="Arial"/>
        </w:rPr>
        <w:t>60-68.</w:t>
      </w:r>
    </w:p>
    <w:p w:rsidR="00EA5020" w:rsidRPr="00EA096C" w:rsidRDefault="00EA5020" w:rsidP="00EA096C">
      <w:pPr>
        <w:pStyle w:val="ListParagraph"/>
        <w:spacing w:after="0"/>
        <w:ind w:hanging="720"/>
        <w:contextualSpacing w:val="0"/>
        <w:rPr>
          <w:rFonts w:ascii="Arial" w:eastAsia="Calibri" w:hAnsi="Arial" w:cs="Arial"/>
        </w:rPr>
      </w:pPr>
      <w:proofErr w:type="spellStart"/>
      <w:proofErr w:type="gramStart"/>
      <w:r w:rsidRPr="00EA096C">
        <w:rPr>
          <w:rFonts w:ascii="Arial" w:eastAsia="Calibri" w:hAnsi="Arial" w:cs="Arial"/>
        </w:rPr>
        <w:t>Pfannkuche</w:t>
      </w:r>
      <w:proofErr w:type="spellEnd"/>
      <w:r w:rsidRPr="00EA096C">
        <w:rPr>
          <w:rFonts w:ascii="Arial" w:eastAsia="Calibri" w:hAnsi="Arial" w:cs="Arial"/>
        </w:rPr>
        <w:t xml:space="preserve">, K. A., </w:t>
      </w:r>
      <w:proofErr w:type="spellStart"/>
      <w:r w:rsidRPr="00EA096C">
        <w:rPr>
          <w:rFonts w:ascii="Arial" w:eastAsia="Calibri" w:hAnsi="Arial" w:cs="Arial"/>
        </w:rPr>
        <w:t>Bouma</w:t>
      </w:r>
      <w:proofErr w:type="spellEnd"/>
      <w:r w:rsidRPr="00EA096C">
        <w:rPr>
          <w:rFonts w:ascii="Arial" w:eastAsia="Calibri" w:hAnsi="Arial" w:cs="Arial"/>
        </w:rPr>
        <w:t xml:space="preserve">, A., &amp; </w:t>
      </w:r>
      <w:proofErr w:type="spellStart"/>
      <w:r w:rsidRPr="00EA096C">
        <w:rPr>
          <w:rFonts w:ascii="Arial" w:eastAsia="Calibri" w:hAnsi="Arial" w:cs="Arial"/>
        </w:rPr>
        <w:t>Groothuis</w:t>
      </w:r>
      <w:proofErr w:type="spellEnd"/>
      <w:r w:rsidRPr="00EA096C">
        <w:rPr>
          <w:rFonts w:ascii="Arial" w:eastAsia="Calibri" w:hAnsi="Arial" w:cs="Arial"/>
        </w:rPr>
        <w:t>, T. G. G. (2009).</w:t>
      </w:r>
      <w:proofErr w:type="gramEnd"/>
      <w:r w:rsidRPr="00EA096C">
        <w:rPr>
          <w:rFonts w:ascii="Arial" w:eastAsia="Calibri" w:hAnsi="Arial" w:cs="Arial"/>
        </w:rPr>
        <w:t xml:space="preserve"> Does testosterone affect lateralization of brain and behaviour? </w:t>
      </w:r>
      <w:proofErr w:type="gramStart"/>
      <w:r w:rsidRPr="00EA096C">
        <w:rPr>
          <w:rFonts w:ascii="Arial" w:eastAsia="Calibri" w:hAnsi="Arial" w:cs="Arial"/>
        </w:rPr>
        <w:t>A meta-analysis in humans and other animal species.</w:t>
      </w:r>
      <w:proofErr w:type="gramEnd"/>
      <w:r w:rsidRPr="00EA096C">
        <w:rPr>
          <w:rFonts w:ascii="Arial" w:eastAsia="Calibri" w:hAnsi="Arial" w:cs="Arial"/>
        </w:rPr>
        <w:t xml:space="preserve"> </w:t>
      </w:r>
      <w:r w:rsidRPr="00EA096C">
        <w:rPr>
          <w:rFonts w:ascii="Arial" w:eastAsia="Calibri" w:hAnsi="Arial" w:cs="Arial"/>
          <w:i/>
        </w:rPr>
        <w:t xml:space="preserve">Philosophical Transactions of </w:t>
      </w:r>
      <w:proofErr w:type="gramStart"/>
      <w:r w:rsidRPr="00EA096C">
        <w:rPr>
          <w:rFonts w:ascii="Arial" w:eastAsia="Calibri" w:hAnsi="Arial" w:cs="Arial"/>
          <w:i/>
        </w:rPr>
        <w:t>The</w:t>
      </w:r>
      <w:proofErr w:type="gramEnd"/>
      <w:r w:rsidRPr="00EA096C">
        <w:rPr>
          <w:rFonts w:ascii="Arial" w:eastAsia="Calibri" w:hAnsi="Arial" w:cs="Arial"/>
          <w:i/>
        </w:rPr>
        <w:t xml:space="preserve"> Royal Society: Biological Sciences, 364,</w:t>
      </w:r>
      <w:r w:rsidRPr="00EA096C">
        <w:rPr>
          <w:rFonts w:ascii="Arial" w:eastAsia="Calibri" w:hAnsi="Arial" w:cs="Arial"/>
        </w:rPr>
        <w:t xml:space="preserve"> 929-942.</w:t>
      </w:r>
    </w:p>
    <w:p w:rsidR="00B9050E" w:rsidRPr="00EA096C" w:rsidRDefault="00B9050E" w:rsidP="00EA096C">
      <w:pPr>
        <w:pStyle w:val="ListParagraph"/>
        <w:spacing w:after="0"/>
        <w:ind w:hanging="720"/>
        <w:contextualSpacing w:val="0"/>
        <w:rPr>
          <w:rFonts w:ascii="Arial" w:eastAsia="Calibri" w:hAnsi="Arial" w:cs="Arial"/>
        </w:rPr>
      </w:pPr>
      <w:proofErr w:type="gramStart"/>
      <w:r w:rsidRPr="00EA096C">
        <w:rPr>
          <w:rFonts w:ascii="Arial" w:eastAsia="Calibri" w:hAnsi="Arial" w:cs="Arial"/>
        </w:rPr>
        <w:t>Phillips, L. H., MacLean, R. D. J., &amp; Allen, R. (2002).</w:t>
      </w:r>
      <w:proofErr w:type="gramEnd"/>
      <w:r w:rsidRPr="00EA096C">
        <w:rPr>
          <w:rFonts w:ascii="Arial" w:eastAsia="Calibri" w:hAnsi="Arial" w:cs="Arial"/>
        </w:rPr>
        <w:t xml:space="preserve"> Age and the understanding of emotions: neuropsychological and </w:t>
      </w:r>
      <w:proofErr w:type="spellStart"/>
      <w:r w:rsidRPr="00EA096C">
        <w:rPr>
          <w:rFonts w:ascii="Arial" w:eastAsia="Calibri" w:hAnsi="Arial" w:cs="Arial"/>
        </w:rPr>
        <w:t>sociocognitive</w:t>
      </w:r>
      <w:proofErr w:type="spellEnd"/>
      <w:r w:rsidRPr="00EA096C">
        <w:rPr>
          <w:rFonts w:ascii="Arial" w:eastAsia="Calibri" w:hAnsi="Arial" w:cs="Arial"/>
        </w:rPr>
        <w:t xml:space="preserve"> perspectives. </w:t>
      </w:r>
      <w:r w:rsidRPr="00EA096C">
        <w:rPr>
          <w:rFonts w:ascii="Arial" w:eastAsia="Calibri" w:hAnsi="Arial" w:cs="Arial"/>
          <w:i/>
        </w:rPr>
        <w:t xml:space="preserve">Journal of Gerontology: Psychological Sciences, 57B, </w:t>
      </w:r>
      <w:r w:rsidRPr="00EA096C">
        <w:rPr>
          <w:rFonts w:ascii="Arial" w:eastAsia="Calibri" w:hAnsi="Arial" w:cs="Arial"/>
        </w:rPr>
        <w:t>526-530.</w:t>
      </w:r>
    </w:p>
    <w:p w:rsidR="00EC269E" w:rsidRPr="00EA096C" w:rsidRDefault="00B9050E" w:rsidP="00EA096C">
      <w:pPr>
        <w:pStyle w:val="ListParagraph"/>
        <w:spacing w:after="0"/>
        <w:ind w:hanging="720"/>
        <w:contextualSpacing w:val="0"/>
        <w:rPr>
          <w:rFonts w:ascii="Arial" w:hAnsi="Arial" w:cs="Arial"/>
        </w:rPr>
      </w:pPr>
      <w:proofErr w:type="spellStart"/>
      <w:proofErr w:type="gramStart"/>
      <w:r w:rsidRPr="00EA096C">
        <w:rPr>
          <w:rFonts w:ascii="Arial" w:eastAsia="Calibri" w:hAnsi="Arial" w:cs="Arial"/>
          <w:lang w:val="en-US"/>
        </w:rPr>
        <w:t>Reinenbach</w:t>
      </w:r>
      <w:proofErr w:type="spellEnd"/>
      <w:r w:rsidRPr="00EA096C">
        <w:rPr>
          <w:rFonts w:ascii="Arial" w:eastAsia="Calibri" w:hAnsi="Arial" w:cs="Arial"/>
          <w:lang w:val="en-US"/>
        </w:rPr>
        <w:t>, L. &amp; Masters, J. C. (1983).</w:t>
      </w:r>
      <w:proofErr w:type="gramEnd"/>
      <w:r w:rsidRPr="00EA096C">
        <w:rPr>
          <w:rFonts w:ascii="Arial" w:eastAsia="Calibri" w:hAnsi="Arial" w:cs="Arial"/>
          <w:lang w:val="en-US"/>
        </w:rPr>
        <w:t xml:space="preserve"> </w:t>
      </w:r>
      <w:proofErr w:type="gramStart"/>
      <w:r w:rsidRPr="00EA096C">
        <w:rPr>
          <w:rFonts w:ascii="Arial" w:eastAsia="Calibri" w:hAnsi="Arial" w:cs="Arial"/>
          <w:lang w:val="en-US"/>
        </w:rPr>
        <w:t>Children’s use of expressive and contextual cues in judgments of emotion.</w:t>
      </w:r>
      <w:proofErr w:type="gramEnd"/>
      <w:r w:rsidRPr="00EA096C">
        <w:rPr>
          <w:rFonts w:ascii="Arial" w:eastAsia="Calibri" w:hAnsi="Arial" w:cs="Arial"/>
          <w:lang w:val="en-US"/>
        </w:rPr>
        <w:t xml:space="preserve"> </w:t>
      </w:r>
      <w:proofErr w:type="gramStart"/>
      <w:r w:rsidRPr="00EA096C">
        <w:rPr>
          <w:rFonts w:ascii="Arial" w:eastAsia="Calibri" w:hAnsi="Arial" w:cs="Arial"/>
          <w:i/>
          <w:lang w:val="en-US"/>
        </w:rPr>
        <w:t xml:space="preserve">Child Development, 54, </w:t>
      </w:r>
      <w:r w:rsidRPr="00EA096C">
        <w:rPr>
          <w:rFonts w:ascii="Arial" w:eastAsia="Calibri" w:hAnsi="Arial" w:cs="Arial"/>
          <w:lang w:val="en-US"/>
        </w:rPr>
        <w:t>993-1004.</w:t>
      </w:r>
      <w:proofErr w:type="gramEnd"/>
      <w:r w:rsidRPr="00EA096C">
        <w:rPr>
          <w:rFonts w:ascii="Arial" w:eastAsia="Calibri" w:hAnsi="Arial" w:cs="Arial"/>
          <w:lang w:val="en-US"/>
        </w:rPr>
        <w:t xml:space="preserve"> </w:t>
      </w:r>
    </w:p>
    <w:p w:rsidR="00EC269E" w:rsidRPr="00EA096C" w:rsidRDefault="00B9050E" w:rsidP="00EA096C">
      <w:pPr>
        <w:pStyle w:val="ListParagraph"/>
        <w:spacing w:after="0"/>
        <w:ind w:hanging="720"/>
        <w:contextualSpacing w:val="0"/>
        <w:rPr>
          <w:rFonts w:ascii="Arial" w:hAnsi="Arial" w:cs="Arial"/>
        </w:rPr>
      </w:pPr>
      <w:proofErr w:type="spellStart"/>
      <w:proofErr w:type="gramStart"/>
      <w:r w:rsidRPr="00EA096C">
        <w:rPr>
          <w:rFonts w:ascii="Arial" w:hAnsi="Arial" w:cs="Arial"/>
        </w:rPr>
        <w:t>Reissland</w:t>
      </w:r>
      <w:proofErr w:type="spellEnd"/>
      <w:r w:rsidRPr="00EA096C">
        <w:rPr>
          <w:rFonts w:ascii="Arial" w:hAnsi="Arial" w:cs="Arial"/>
        </w:rPr>
        <w:t>, N., Hopkins, B., Helms, P., &amp; Williams, B. (2009).</w:t>
      </w:r>
      <w:proofErr w:type="gramEnd"/>
      <w:r w:rsidRPr="00EA096C">
        <w:rPr>
          <w:rFonts w:ascii="Arial" w:hAnsi="Arial" w:cs="Arial"/>
        </w:rPr>
        <w:t xml:space="preserve"> </w:t>
      </w:r>
      <w:proofErr w:type="gramStart"/>
      <w:r w:rsidRPr="00EA096C">
        <w:rPr>
          <w:rFonts w:ascii="Arial" w:hAnsi="Arial" w:cs="Arial"/>
        </w:rPr>
        <w:t>Maternal stress and depression and the lateralisation of infant cradling.</w:t>
      </w:r>
      <w:proofErr w:type="gramEnd"/>
      <w:r w:rsidRPr="00EA096C">
        <w:rPr>
          <w:rFonts w:ascii="Arial" w:hAnsi="Arial" w:cs="Arial"/>
        </w:rPr>
        <w:t xml:space="preserve"> </w:t>
      </w:r>
      <w:r w:rsidRPr="00EA096C">
        <w:rPr>
          <w:rFonts w:ascii="Arial" w:hAnsi="Arial" w:cs="Arial"/>
          <w:i/>
          <w:iCs/>
        </w:rPr>
        <w:t>Journal of Child Psychology and Psychiatry, 50</w:t>
      </w:r>
      <w:r w:rsidRPr="00EA096C">
        <w:rPr>
          <w:rFonts w:ascii="Arial" w:hAnsi="Arial" w:cs="Arial"/>
        </w:rPr>
        <w:t>, 263-269.</w:t>
      </w:r>
    </w:p>
    <w:p w:rsidR="00EC269E" w:rsidRPr="00EA096C" w:rsidRDefault="008F2BDF" w:rsidP="00EA096C">
      <w:pPr>
        <w:pStyle w:val="ListParagraph"/>
        <w:spacing w:after="0"/>
        <w:ind w:hanging="720"/>
        <w:contextualSpacing w:val="0"/>
        <w:rPr>
          <w:rFonts w:ascii="Arial" w:hAnsi="Arial" w:cs="Arial"/>
          <w:lang w:eastAsia="en-GB"/>
        </w:rPr>
      </w:pPr>
      <w:r w:rsidRPr="00EA096C">
        <w:rPr>
          <w:rFonts w:ascii="Arial" w:hAnsi="Arial" w:cs="Arial"/>
          <w:lang w:eastAsia="en-GB"/>
        </w:rPr>
        <w:t xml:space="preserve">Rogers, L. J. (1982). Light experience and asymmetry of brain function in chickens. </w:t>
      </w:r>
      <w:proofErr w:type="gramStart"/>
      <w:r w:rsidRPr="00EA096C">
        <w:rPr>
          <w:rFonts w:ascii="Arial" w:hAnsi="Arial" w:cs="Arial"/>
          <w:i/>
          <w:lang w:eastAsia="en-GB"/>
        </w:rPr>
        <w:t>Nature</w:t>
      </w:r>
      <w:r w:rsidRPr="00EA096C">
        <w:rPr>
          <w:rFonts w:ascii="Arial" w:hAnsi="Arial" w:cs="Arial"/>
          <w:lang w:eastAsia="en-GB"/>
        </w:rPr>
        <w:t xml:space="preserve">, </w:t>
      </w:r>
      <w:r w:rsidRPr="00EA096C">
        <w:rPr>
          <w:rFonts w:ascii="Arial" w:hAnsi="Arial" w:cs="Arial"/>
          <w:i/>
          <w:lang w:eastAsia="en-GB"/>
        </w:rPr>
        <w:t>297,</w:t>
      </w:r>
      <w:r w:rsidRPr="00EA096C">
        <w:rPr>
          <w:rFonts w:ascii="Arial" w:hAnsi="Arial" w:cs="Arial"/>
          <w:lang w:eastAsia="en-GB"/>
        </w:rPr>
        <w:t xml:space="preserve"> 223–5.</w:t>
      </w:r>
      <w:proofErr w:type="gramEnd"/>
      <w:r w:rsidRPr="00EA096C">
        <w:rPr>
          <w:rFonts w:ascii="Arial" w:hAnsi="Arial" w:cs="Arial"/>
          <w:lang w:eastAsia="en-GB"/>
        </w:rPr>
        <w:t xml:space="preserve"> </w:t>
      </w:r>
    </w:p>
    <w:p w:rsidR="00EC269E" w:rsidRPr="00EA096C" w:rsidRDefault="008F2BDF" w:rsidP="00EA096C">
      <w:pPr>
        <w:pStyle w:val="ListParagraph"/>
        <w:spacing w:after="0"/>
        <w:ind w:hanging="720"/>
        <w:contextualSpacing w:val="0"/>
        <w:rPr>
          <w:rFonts w:ascii="Arial" w:hAnsi="Arial" w:cs="Arial"/>
          <w:kern w:val="36"/>
          <w:lang w:eastAsia="en-GB"/>
        </w:rPr>
      </w:pPr>
      <w:proofErr w:type="gramStart"/>
      <w:r w:rsidRPr="00EA096C">
        <w:rPr>
          <w:rFonts w:ascii="Arial" w:hAnsi="Arial" w:cs="Arial"/>
          <w:lang w:eastAsia="en-GB"/>
        </w:rPr>
        <w:t xml:space="preserve">Rogers, L. J. (2008) </w:t>
      </w:r>
      <w:r w:rsidRPr="00EA096C">
        <w:rPr>
          <w:rFonts w:ascii="Arial" w:hAnsi="Arial" w:cs="Arial"/>
          <w:kern w:val="36"/>
          <w:lang w:eastAsia="en-GB"/>
        </w:rPr>
        <w:t>Development and function of lateralization in the avian brain.</w:t>
      </w:r>
      <w:proofErr w:type="gramEnd"/>
      <w:r w:rsidRPr="00EA096C">
        <w:rPr>
          <w:rFonts w:ascii="Arial" w:hAnsi="Arial" w:cs="Arial"/>
          <w:kern w:val="36"/>
          <w:lang w:eastAsia="en-GB"/>
        </w:rPr>
        <w:t xml:space="preserve"> </w:t>
      </w:r>
      <w:r w:rsidRPr="00EA096C">
        <w:rPr>
          <w:rFonts w:ascii="Arial" w:hAnsi="Arial" w:cs="Arial"/>
          <w:i/>
          <w:lang w:eastAsia="en-GB"/>
        </w:rPr>
        <w:t>Brain Research Bulletin, 76,</w:t>
      </w:r>
      <w:r w:rsidRPr="00EA096C">
        <w:rPr>
          <w:rFonts w:ascii="Arial" w:hAnsi="Arial" w:cs="Arial"/>
          <w:lang w:eastAsia="en-GB"/>
        </w:rPr>
        <w:t xml:space="preserve"> 235-244.</w:t>
      </w:r>
    </w:p>
    <w:p w:rsidR="00B9050E" w:rsidRPr="00EA096C" w:rsidRDefault="00B9050E" w:rsidP="00EA096C">
      <w:pPr>
        <w:pStyle w:val="ListParagraph"/>
        <w:spacing w:after="0"/>
        <w:ind w:hanging="720"/>
        <w:contextualSpacing w:val="0"/>
        <w:rPr>
          <w:rFonts w:ascii="Arial" w:eastAsia="Calibri" w:hAnsi="Arial" w:cs="Arial"/>
        </w:rPr>
      </w:pPr>
      <w:proofErr w:type="spellStart"/>
      <w:proofErr w:type="gramStart"/>
      <w:r w:rsidRPr="00EA096C">
        <w:rPr>
          <w:rFonts w:ascii="Arial" w:eastAsia="Calibri" w:hAnsi="Arial" w:cs="Arial"/>
        </w:rPr>
        <w:lastRenderedPageBreak/>
        <w:t>Soken</w:t>
      </w:r>
      <w:proofErr w:type="spellEnd"/>
      <w:r w:rsidRPr="00EA096C">
        <w:rPr>
          <w:rFonts w:ascii="Arial" w:eastAsia="Calibri" w:hAnsi="Arial" w:cs="Arial"/>
        </w:rPr>
        <w:t>, N. H. &amp; Pick, A. D. (1999).</w:t>
      </w:r>
      <w:proofErr w:type="gramEnd"/>
      <w:r w:rsidRPr="00EA096C">
        <w:rPr>
          <w:rFonts w:ascii="Arial" w:eastAsia="Calibri" w:hAnsi="Arial" w:cs="Arial"/>
        </w:rPr>
        <w:t xml:space="preserve"> Infants’ perception of dynamic affective expressions: Do infants distinguish specific expressions? </w:t>
      </w:r>
      <w:r w:rsidRPr="00EA096C">
        <w:rPr>
          <w:rFonts w:ascii="Arial" w:eastAsia="Calibri" w:hAnsi="Arial" w:cs="Arial"/>
          <w:i/>
        </w:rPr>
        <w:t xml:space="preserve">Child Development, 70, </w:t>
      </w:r>
      <w:r w:rsidRPr="00EA096C">
        <w:rPr>
          <w:rFonts w:ascii="Arial" w:eastAsia="Calibri" w:hAnsi="Arial" w:cs="Arial"/>
        </w:rPr>
        <w:t>1275-1282.</w:t>
      </w:r>
    </w:p>
    <w:p w:rsidR="00B9050E" w:rsidRPr="00EA096C" w:rsidRDefault="00B9050E" w:rsidP="00EA096C">
      <w:pPr>
        <w:pStyle w:val="ListParagraph"/>
        <w:spacing w:after="0"/>
        <w:ind w:hanging="720"/>
        <w:contextualSpacing w:val="0"/>
        <w:rPr>
          <w:rFonts w:ascii="Arial" w:eastAsia="Calibri" w:hAnsi="Arial" w:cs="Arial"/>
        </w:rPr>
      </w:pPr>
      <w:proofErr w:type="gramStart"/>
      <w:r w:rsidRPr="00EA096C">
        <w:rPr>
          <w:rFonts w:ascii="Arial" w:eastAsia="Calibri" w:hAnsi="Arial" w:cs="Arial"/>
        </w:rPr>
        <w:t xml:space="preserve">Sullivan, S. &amp; </w:t>
      </w:r>
      <w:proofErr w:type="spellStart"/>
      <w:r w:rsidRPr="00EA096C">
        <w:rPr>
          <w:rFonts w:ascii="Arial" w:eastAsia="Calibri" w:hAnsi="Arial" w:cs="Arial"/>
        </w:rPr>
        <w:t>Ruffman</w:t>
      </w:r>
      <w:proofErr w:type="spellEnd"/>
      <w:r w:rsidRPr="00EA096C">
        <w:rPr>
          <w:rFonts w:ascii="Arial" w:eastAsia="Calibri" w:hAnsi="Arial" w:cs="Arial"/>
        </w:rPr>
        <w:t>, T. (2004).</w:t>
      </w:r>
      <w:proofErr w:type="gramEnd"/>
      <w:r w:rsidRPr="00EA096C">
        <w:rPr>
          <w:rFonts w:ascii="Arial" w:eastAsia="Calibri" w:hAnsi="Arial" w:cs="Arial"/>
        </w:rPr>
        <w:t xml:space="preserve"> </w:t>
      </w:r>
      <w:proofErr w:type="gramStart"/>
      <w:r w:rsidRPr="00EA096C">
        <w:rPr>
          <w:rFonts w:ascii="Arial" w:eastAsia="Calibri" w:hAnsi="Arial" w:cs="Arial"/>
        </w:rPr>
        <w:t>Emotion recognition deficits in the elderly.</w:t>
      </w:r>
      <w:proofErr w:type="gramEnd"/>
      <w:r w:rsidRPr="00EA096C">
        <w:rPr>
          <w:rFonts w:ascii="Arial" w:eastAsia="Calibri" w:hAnsi="Arial" w:cs="Arial"/>
        </w:rPr>
        <w:t xml:space="preserve"> </w:t>
      </w:r>
      <w:r w:rsidRPr="00EA096C">
        <w:rPr>
          <w:rFonts w:ascii="Arial" w:eastAsia="Calibri" w:hAnsi="Arial" w:cs="Arial"/>
          <w:i/>
        </w:rPr>
        <w:t xml:space="preserve">International Journal of Neuroscience, 114, </w:t>
      </w:r>
      <w:r w:rsidRPr="00EA096C">
        <w:rPr>
          <w:rFonts w:ascii="Arial" w:eastAsia="Calibri" w:hAnsi="Arial" w:cs="Arial"/>
        </w:rPr>
        <w:t>403-432.</w:t>
      </w:r>
    </w:p>
    <w:p w:rsidR="00A90231" w:rsidRPr="00EA096C" w:rsidRDefault="00A90231" w:rsidP="00EA096C">
      <w:pPr>
        <w:pStyle w:val="ListParagraph"/>
        <w:spacing w:after="0"/>
        <w:ind w:hanging="720"/>
        <w:contextualSpacing w:val="0"/>
        <w:rPr>
          <w:rFonts w:ascii="Arial" w:eastAsia="Calibri" w:hAnsi="Arial" w:cs="Arial"/>
        </w:rPr>
      </w:pPr>
      <w:proofErr w:type="gramStart"/>
      <w:r w:rsidRPr="00EA096C">
        <w:rPr>
          <w:rFonts w:ascii="Arial" w:eastAsia="Calibri" w:hAnsi="Arial" w:cs="Arial"/>
        </w:rPr>
        <w:t xml:space="preserve">Taylor, S., Workman, L., &amp; </w:t>
      </w:r>
      <w:proofErr w:type="spellStart"/>
      <w:r w:rsidRPr="00EA096C">
        <w:rPr>
          <w:rFonts w:ascii="Arial" w:eastAsia="Calibri" w:hAnsi="Arial" w:cs="Arial"/>
        </w:rPr>
        <w:t>Yeomans</w:t>
      </w:r>
      <w:proofErr w:type="spellEnd"/>
      <w:r w:rsidRPr="00EA096C">
        <w:rPr>
          <w:rFonts w:ascii="Arial" w:eastAsia="Calibri" w:hAnsi="Arial" w:cs="Arial"/>
        </w:rPr>
        <w:t>, H. (2012).</w:t>
      </w:r>
      <w:proofErr w:type="gramEnd"/>
      <w:r w:rsidRPr="00EA096C">
        <w:rPr>
          <w:rFonts w:ascii="Arial" w:eastAsia="Calibri" w:hAnsi="Arial" w:cs="Arial"/>
        </w:rPr>
        <w:t xml:space="preserve"> </w:t>
      </w:r>
      <w:proofErr w:type="gramStart"/>
      <w:r w:rsidRPr="00EA096C">
        <w:rPr>
          <w:rFonts w:ascii="Arial" w:eastAsia="Calibri" w:hAnsi="Arial" w:cs="Arial"/>
        </w:rPr>
        <w:t>Abnormal patterns of cerebral lateralisation as revealed by the universal chimeric faces task in individuals with autistic disorder.</w:t>
      </w:r>
      <w:proofErr w:type="gramEnd"/>
      <w:r w:rsidRPr="00EA096C">
        <w:rPr>
          <w:rFonts w:ascii="Arial" w:eastAsia="Calibri" w:hAnsi="Arial" w:cs="Arial"/>
        </w:rPr>
        <w:t xml:space="preserve"> </w:t>
      </w:r>
      <w:proofErr w:type="gramStart"/>
      <w:r w:rsidRPr="00EA096C">
        <w:rPr>
          <w:rFonts w:ascii="Arial" w:eastAsia="Calibri" w:hAnsi="Arial" w:cs="Arial"/>
          <w:i/>
          <w:lang w:val="en-US"/>
        </w:rPr>
        <w:t>Laterality, this issue.</w:t>
      </w:r>
      <w:proofErr w:type="gramEnd"/>
    </w:p>
    <w:p w:rsidR="00B9050E" w:rsidRPr="00EA096C" w:rsidRDefault="00B9050E" w:rsidP="00EA096C">
      <w:pPr>
        <w:spacing w:after="0"/>
        <w:ind w:left="720" w:hanging="720"/>
        <w:rPr>
          <w:rFonts w:ascii="Arial" w:hAnsi="Arial" w:cs="Arial"/>
        </w:rPr>
      </w:pPr>
      <w:proofErr w:type="gramStart"/>
      <w:r w:rsidRPr="00EA096C">
        <w:rPr>
          <w:rFonts w:ascii="Arial" w:hAnsi="Arial" w:cs="Arial"/>
        </w:rPr>
        <w:t>Todd, B., &amp; Butterworth, G. (1998).</w:t>
      </w:r>
      <w:proofErr w:type="gramEnd"/>
      <w:r w:rsidRPr="00EA096C">
        <w:rPr>
          <w:rFonts w:ascii="Arial" w:hAnsi="Arial" w:cs="Arial"/>
        </w:rPr>
        <w:t xml:space="preserve"> Her heart is in the right place: An investigation of the 'heartbeat hypothesis' as an explanation of the left side cradling preference in a mother with </w:t>
      </w:r>
      <w:proofErr w:type="spellStart"/>
      <w:r w:rsidRPr="00EA096C">
        <w:rPr>
          <w:rFonts w:ascii="Arial" w:hAnsi="Arial" w:cs="Arial"/>
        </w:rPr>
        <w:t>dextrocardia</w:t>
      </w:r>
      <w:proofErr w:type="spellEnd"/>
      <w:r w:rsidRPr="00EA096C">
        <w:rPr>
          <w:rFonts w:ascii="Arial" w:hAnsi="Arial" w:cs="Arial"/>
        </w:rPr>
        <w:t xml:space="preserve">. </w:t>
      </w:r>
      <w:r w:rsidRPr="00EA096C">
        <w:rPr>
          <w:rFonts w:ascii="Arial" w:hAnsi="Arial" w:cs="Arial"/>
          <w:i/>
          <w:iCs/>
        </w:rPr>
        <w:t>Early Development &amp; Parenting, 7</w:t>
      </w:r>
      <w:r w:rsidRPr="00EA096C">
        <w:rPr>
          <w:rFonts w:ascii="Arial" w:hAnsi="Arial" w:cs="Arial"/>
        </w:rPr>
        <w:t>, 229-233.</w:t>
      </w:r>
    </w:p>
    <w:p w:rsidR="00B9050E" w:rsidRPr="00EA096C" w:rsidRDefault="00B9050E" w:rsidP="00EA096C">
      <w:pPr>
        <w:spacing w:after="0"/>
        <w:ind w:left="720" w:hanging="720"/>
        <w:rPr>
          <w:rFonts w:ascii="Arial" w:hAnsi="Arial" w:cs="Arial"/>
        </w:rPr>
      </w:pPr>
      <w:proofErr w:type="gramStart"/>
      <w:r w:rsidRPr="00EA096C">
        <w:rPr>
          <w:rFonts w:ascii="Arial" w:hAnsi="Arial" w:cs="Arial"/>
        </w:rPr>
        <w:t>van</w:t>
      </w:r>
      <w:proofErr w:type="gramEnd"/>
      <w:r w:rsidRPr="00EA096C">
        <w:rPr>
          <w:rFonts w:ascii="Arial" w:hAnsi="Arial" w:cs="Arial"/>
        </w:rPr>
        <w:t xml:space="preserve"> der Meer, A., &amp; </w:t>
      </w:r>
      <w:proofErr w:type="spellStart"/>
      <w:r w:rsidRPr="00EA096C">
        <w:rPr>
          <w:rFonts w:ascii="Arial" w:hAnsi="Arial" w:cs="Arial"/>
        </w:rPr>
        <w:t>Husby</w:t>
      </w:r>
      <w:proofErr w:type="spellEnd"/>
      <w:r w:rsidRPr="00EA096C">
        <w:rPr>
          <w:rFonts w:ascii="Arial" w:hAnsi="Arial" w:cs="Arial"/>
        </w:rPr>
        <w:t xml:space="preserve">, A. (2006). </w:t>
      </w:r>
      <w:proofErr w:type="gramStart"/>
      <w:r w:rsidRPr="00EA096C">
        <w:rPr>
          <w:rFonts w:ascii="Arial" w:hAnsi="Arial" w:cs="Arial"/>
        </w:rPr>
        <w:t>Handedness as a major determinant of functional cradling bias.</w:t>
      </w:r>
      <w:proofErr w:type="gramEnd"/>
      <w:r w:rsidRPr="00EA096C">
        <w:rPr>
          <w:rFonts w:ascii="Arial" w:hAnsi="Arial" w:cs="Arial"/>
        </w:rPr>
        <w:t xml:space="preserve"> </w:t>
      </w:r>
      <w:r w:rsidRPr="00EA096C">
        <w:rPr>
          <w:rFonts w:ascii="Arial" w:hAnsi="Arial" w:cs="Arial"/>
          <w:i/>
          <w:iCs/>
        </w:rPr>
        <w:t>Laterality, 11</w:t>
      </w:r>
      <w:r w:rsidRPr="00EA096C">
        <w:rPr>
          <w:rFonts w:ascii="Arial" w:hAnsi="Arial" w:cs="Arial"/>
        </w:rPr>
        <w:t>, 263-276.</w:t>
      </w:r>
    </w:p>
    <w:p w:rsidR="004F5B45" w:rsidRPr="00EA096C" w:rsidRDefault="00B9050E" w:rsidP="00EA096C">
      <w:pPr>
        <w:spacing w:after="0"/>
        <w:ind w:left="720" w:hanging="720"/>
        <w:rPr>
          <w:rFonts w:ascii="Arial" w:hAnsi="Arial" w:cs="Arial"/>
        </w:rPr>
      </w:pPr>
      <w:proofErr w:type="spellStart"/>
      <w:proofErr w:type="gramStart"/>
      <w:r w:rsidRPr="00EA096C">
        <w:rPr>
          <w:rFonts w:ascii="Arial" w:hAnsi="Arial" w:cs="Arial"/>
        </w:rPr>
        <w:t>Vervloed</w:t>
      </w:r>
      <w:proofErr w:type="spellEnd"/>
      <w:r w:rsidRPr="00EA096C">
        <w:rPr>
          <w:rFonts w:ascii="Arial" w:hAnsi="Arial" w:cs="Arial"/>
        </w:rPr>
        <w:t xml:space="preserve">, M. P. J., </w:t>
      </w:r>
      <w:proofErr w:type="spellStart"/>
      <w:r w:rsidRPr="00EA096C">
        <w:rPr>
          <w:rFonts w:ascii="Arial" w:hAnsi="Arial" w:cs="Arial"/>
        </w:rPr>
        <w:t>Hendriks</w:t>
      </w:r>
      <w:proofErr w:type="spellEnd"/>
      <w:r w:rsidRPr="00EA096C">
        <w:rPr>
          <w:rFonts w:ascii="Arial" w:hAnsi="Arial" w:cs="Arial"/>
        </w:rPr>
        <w:t xml:space="preserve">, A. W., &amp; van den </w:t>
      </w:r>
      <w:proofErr w:type="spellStart"/>
      <w:r w:rsidRPr="00EA096C">
        <w:rPr>
          <w:rFonts w:ascii="Arial" w:hAnsi="Arial" w:cs="Arial"/>
        </w:rPr>
        <w:t>Eijnde</w:t>
      </w:r>
      <w:proofErr w:type="spellEnd"/>
      <w:r w:rsidRPr="00EA096C">
        <w:rPr>
          <w:rFonts w:ascii="Arial" w:hAnsi="Arial" w:cs="Arial"/>
        </w:rPr>
        <w:t>, E. (2011).</w:t>
      </w:r>
      <w:proofErr w:type="gramEnd"/>
      <w:r w:rsidRPr="00EA096C">
        <w:rPr>
          <w:rFonts w:ascii="Arial" w:hAnsi="Arial" w:cs="Arial"/>
        </w:rPr>
        <w:t xml:space="preserve"> The effects of mothers' past infant-holding preferences on their adult children's face processing lateralisation. </w:t>
      </w:r>
      <w:r w:rsidRPr="00EA096C">
        <w:rPr>
          <w:rFonts w:ascii="Arial" w:hAnsi="Arial" w:cs="Arial"/>
          <w:i/>
          <w:iCs/>
        </w:rPr>
        <w:t>Brain and Cognition, 75</w:t>
      </w:r>
      <w:r w:rsidRPr="00EA096C">
        <w:rPr>
          <w:rFonts w:ascii="Arial" w:hAnsi="Arial" w:cs="Arial"/>
        </w:rPr>
        <w:t>, 248-254.</w:t>
      </w:r>
    </w:p>
    <w:p w:rsidR="00C02845" w:rsidRPr="00EA096C" w:rsidRDefault="00C02845" w:rsidP="00EA096C">
      <w:pPr>
        <w:spacing w:after="0"/>
        <w:ind w:left="720" w:hanging="720"/>
        <w:rPr>
          <w:rFonts w:ascii="Arial" w:hAnsi="Arial" w:cs="Arial"/>
        </w:rPr>
      </w:pPr>
      <w:proofErr w:type="spellStart"/>
      <w:proofErr w:type="gramStart"/>
      <w:r w:rsidRPr="00EA096C">
        <w:rPr>
          <w:rFonts w:ascii="Arial" w:hAnsi="Arial" w:cs="Arial"/>
        </w:rPr>
        <w:t>Vladeanu</w:t>
      </w:r>
      <w:proofErr w:type="spellEnd"/>
      <w:r w:rsidRPr="00EA096C">
        <w:rPr>
          <w:rFonts w:ascii="Arial" w:hAnsi="Arial" w:cs="Arial"/>
        </w:rPr>
        <w:t xml:space="preserve">, M., </w:t>
      </w:r>
      <w:proofErr w:type="spellStart"/>
      <w:r w:rsidRPr="00EA096C">
        <w:rPr>
          <w:rFonts w:ascii="Arial" w:hAnsi="Arial" w:cs="Arial"/>
        </w:rPr>
        <w:t>Monteith</w:t>
      </w:r>
      <w:proofErr w:type="spellEnd"/>
      <w:r w:rsidRPr="00EA096C">
        <w:rPr>
          <w:rFonts w:ascii="Arial" w:hAnsi="Arial" w:cs="Arial"/>
        </w:rPr>
        <w:t>-Hodge, E. M., &amp; Bourne, V. J. (2012).</w:t>
      </w:r>
      <w:proofErr w:type="gramEnd"/>
      <w:r w:rsidRPr="00EA096C">
        <w:rPr>
          <w:rFonts w:ascii="Arial" w:hAnsi="Arial" w:cs="Arial"/>
        </w:rPr>
        <w:t xml:space="preserve"> </w:t>
      </w:r>
      <w:proofErr w:type="gramStart"/>
      <w:r w:rsidRPr="00EA096C">
        <w:rPr>
          <w:rFonts w:ascii="Arial" w:hAnsi="Arial" w:cs="Arial"/>
          <w:lang w:val="en-US"/>
        </w:rPr>
        <w:t xml:space="preserve">Strength of </w:t>
      </w:r>
      <w:proofErr w:type="spellStart"/>
      <w:r w:rsidRPr="00EA096C">
        <w:rPr>
          <w:rFonts w:ascii="Arial" w:hAnsi="Arial" w:cs="Arial"/>
          <w:lang w:val="en-US"/>
        </w:rPr>
        <w:t>lateralisation</w:t>
      </w:r>
      <w:proofErr w:type="spellEnd"/>
      <w:r w:rsidRPr="00EA096C">
        <w:rPr>
          <w:rFonts w:ascii="Arial" w:hAnsi="Arial" w:cs="Arial"/>
          <w:lang w:val="en-US"/>
        </w:rPr>
        <w:t xml:space="preserve"> for processing facial emotion in relation to autistic traits in individuals without autism.</w:t>
      </w:r>
      <w:proofErr w:type="gramEnd"/>
      <w:r w:rsidRPr="00EA096C">
        <w:rPr>
          <w:rFonts w:ascii="Arial" w:hAnsi="Arial" w:cs="Arial"/>
          <w:lang w:val="en-US"/>
        </w:rPr>
        <w:t xml:space="preserve"> </w:t>
      </w:r>
      <w:proofErr w:type="gramStart"/>
      <w:r w:rsidRPr="00EA096C">
        <w:rPr>
          <w:rFonts w:ascii="Arial" w:hAnsi="Arial" w:cs="Arial"/>
          <w:i/>
          <w:lang w:val="en-US"/>
        </w:rPr>
        <w:t>Laterality, this issue.</w:t>
      </w:r>
      <w:proofErr w:type="gramEnd"/>
    </w:p>
    <w:p w:rsidR="0063738D" w:rsidRPr="00EA096C" w:rsidRDefault="0063738D" w:rsidP="00EA096C">
      <w:pPr>
        <w:pStyle w:val="NoSpacing"/>
        <w:ind w:left="720" w:hanging="720"/>
        <w:rPr>
          <w:rFonts w:ascii="Arial" w:hAnsi="Arial" w:cs="Arial"/>
          <w:color w:val="000000"/>
        </w:rPr>
      </w:pPr>
      <w:proofErr w:type="gramStart"/>
      <w:r w:rsidRPr="00EA096C">
        <w:rPr>
          <w:rFonts w:ascii="Arial" w:hAnsi="Arial" w:cs="Arial"/>
          <w:color w:val="000000"/>
        </w:rPr>
        <w:t>Wallace, S., Coleman, M., &amp; Bailey, A. (2008).</w:t>
      </w:r>
      <w:proofErr w:type="gramEnd"/>
      <w:r w:rsidRPr="00EA096C">
        <w:rPr>
          <w:rFonts w:ascii="Arial" w:hAnsi="Arial" w:cs="Arial"/>
          <w:color w:val="000000"/>
        </w:rPr>
        <w:t xml:space="preserve"> </w:t>
      </w:r>
      <w:proofErr w:type="gramStart"/>
      <w:r w:rsidRPr="00EA096C">
        <w:rPr>
          <w:rFonts w:ascii="Arial" w:hAnsi="Arial" w:cs="Arial"/>
          <w:color w:val="000000"/>
        </w:rPr>
        <w:t>An investigation of basic facial expression recognition in autism spectrum disorders.</w:t>
      </w:r>
      <w:proofErr w:type="gramEnd"/>
      <w:r w:rsidRPr="00EA096C">
        <w:rPr>
          <w:rFonts w:ascii="Arial" w:hAnsi="Arial" w:cs="Arial"/>
          <w:color w:val="000000"/>
        </w:rPr>
        <w:t xml:space="preserve"> </w:t>
      </w:r>
      <w:r w:rsidRPr="00EA096C">
        <w:rPr>
          <w:rFonts w:ascii="Arial" w:hAnsi="Arial" w:cs="Arial"/>
          <w:i/>
          <w:color w:val="000000"/>
        </w:rPr>
        <w:t>Cognition &amp; Emotion, 22,</w:t>
      </w:r>
      <w:r w:rsidRPr="00EA096C">
        <w:rPr>
          <w:rFonts w:ascii="Arial" w:hAnsi="Arial" w:cs="Arial"/>
          <w:color w:val="000000"/>
        </w:rPr>
        <w:t xml:space="preserve"> 1353-1380.</w:t>
      </w:r>
    </w:p>
    <w:p w:rsidR="008F2BDF" w:rsidRPr="00EA096C" w:rsidRDefault="008F2BDF" w:rsidP="00EA096C">
      <w:pPr>
        <w:pStyle w:val="NoSpacing"/>
        <w:ind w:left="720" w:hanging="720"/>
        <w:rPr>
          <w:rFonts w:ascii="Arial" w:hAnsi="Arial" w:cs="Arial"/>
        </w:rPr>
      </w:pPr>
      <w:proofErr w:type="spellStart"/>
      <w:r w:rsidRPr="00EA096C">
        <w:rPr>
          <w:rFonts w:ascii="Arial" w:hAnsi="Arial" w:cs="Arial"/>
        </w:rPr>
        <w:t>Wallez</w:t>
      </w:r>
      <w:proofErr w:type="spellEnd"/>
      <w:r w:rsidRPr="00EA096C">
        <w:rPr>
          <w:rFonts w:ascii="Arial" w:hAnsi="Arial" w:cs="Arial"/>
        </w:rPr>
        <w:t xml:space="preserve">, C. &amp; </w:t>
      </w:r>
      <w:proofErr w:type="spellStart"/>
      <w:r w:rsidRPr="00EA096C">
        <w:rPr>
          <w:rFonts w:ascii="Arial" w:hAnsi="Arial" w:cs="Arial"/>
        </w:rPr>
        <w:t>Vauclair</w:t>
      </w:r>
      <w:proofErr w:type="spellEnd"/>
      <w:r w:rsidRPr="00EA096C">
        <w:rPr>
          <w:rFonts w:ascii="Arial" w:hAnsi="Arial" w:cs="Arial"/>
        </w:rPr>
        <w:t>, J. (2011)</w:t>
      </w:r>
      <w:r w:rsidRPr="00EA096C">
        <w:rPr>
          <w:rFonts w:ascii="Arial" w:hAnsi="Arial" w:cs="Arial"/>
          <w:color w:val="000066"/>
        </w:rPr>
        <w:t xml:space="preserve"> </w:t>
      </w:r>
      <w:r w:rsidRPr="00EA096C">
        <w:rPr>
          <w:rFonts w:ascii="Arial" w:hAnsi="Arial" w:cs="Arial"/>
        </w:rPr>
        <w:t xml:space="preserve">Right hemisphere dominance for emotion processing in baboons. </w:t>
      </w:r>
      <w:r w:rsidRPr="00EA096C">
        <w:rPr>
          <w:rFonts w:ascii="Arial" w:hAnsi="Arial" w:cs="Arial"/>
          <w:i/>
        </w:rPr>
        <w:t>Brain and Cognition,</w:t>
      </w:r>
      <w:r w:rsidRPr="00EA096C">
        <w:rPr>
          <w:rFonts w:ascii="Arial" w:hAnsi="Arial" w:cs="Arial"/>
        </w:rPr>
        <w:t xml:space="preserve"> </w:t>
      </w:r>
      <w:r w:rsidRPr="00EA096C">
        <w:rPr>
          <w:rFonts w:ascii="Arial" w:hAnsi="Arial" w:cs="Arial"/>
          <w:i/>
        </w:rPr>
        <w:t>75,</w:t>
      </w:r>
      <w:r w:rsidRPr="00EA096C">
        <w:rPr>
          <w:rFonts w:ascii="Arial" w:hAnsi="Arial" w:cs="Arial"/>
        </w:rPr>
        <w:t xml:space="preserve"> 164–169</w:t>
      </w:r>
    </w:p>
    <w:p w:rsidR="00B9050E" w:rsidRPr="00EA096C" w:rsidRDefault="00B9050E" w:rsidP="00EA096C">
      <w:pPr>
        <w:pStyle w:val="ListParagraph"/>
        <w:spacing w:after="0"/>
        <w:ind w:hanging="720"/>
        <w:contextualSpacing w:val="0"/>
        <w:rPr>
          <w:rFonts w:ascii="Arial" w:eastAsia="Calibri" w:hAnsi="Arial" w:cs="Arial"/>
        </w:rPr>
      </w:pPr>
      <w:proofErr w:type="gramStart"/>
      <w:r w:rsidRPr="00EA096C">
        <w:rPr>
          <w:rFonts w:ascii="Arial" w:eastAsia="Calibri" w:hAnsi="Arial" w:cs="Arial"/>
        </w:rPr>
        <w:t>Watling, D. &amp; Bourne, V. (2007).</w:t>
      </w:r>
      <w:proofErr w:type="gramEnd"/>
      <w:r w:rsidR="00536AD7" w:rsidRPr="00EA096C">
        <w:rPr>
          <w:rFonts w:ascii="Arial" w:eastAsia="Calibri" w:hAnsi="Arial" w:cs="Arial"/>
        </w:rPr>
        <w:t xml:space="preserve"> Linking children's neuropsychological processing of emotion with their knowledge of emotion expression regulation. </w:t>
      </w:r>
      <w:r w:rsidR="00536AD7" w:rsidRPr="00EA096C">
        <w:rPr>
          <w:rFonts w:ascii="Arial" w:eastAsia="Calibri" w:hAnsi="Arial" w:cs="Arial"/>
          <w:i/>
          <w:iCs/>
        </w:rPr>
        <w:t xml:space="preserve">Laterality, 12, </w:t>
      </w:r>
      <w:r w:rsidR="00536AD7" w:rsidRPr="00EA096C">
        <w:rPr>
          <w:rFonts w:ascii="Arial" w:eastAsia="Calibri" w:hAnsi="Arial" w:cs="Arial"/>
          <w:iCs/>
        </w:rPr>
        <w:t>381-396</w:t>
      </w:r>
    </w:p>
    <w:p w:rsidR="008F2BDF" w:rsidRPr="00EA096C" w:rsidRDefault="008F2BDF" w:rsidP="00EA096C">
      <w:pPr>
        <w:spacing w:after="0"/>
        <w:ind w:left="720" w:hanging="720"/>
        <w:jc w:val="both"/>
        <w:rPr>
          <w:rFonts w:ascii="Arial" w:eastAsia="Calibri" w:hAnsi="Arial" w:cs="Arial"/>
          <w:color w:val="000000"/>
        </w:rPr>
      </w:pPr>
      <w:proofErr w:type="gramStart"/>
      <w:r w:rsidRPr="00EA096C">
        <w:rPr>
          <w:rFonts w:ascii="Arial" w:eastAsia="Calibri" w:hAnsi="Arial" w:cs="Arial"/>
          <w:color w:val="000000"/>
        </w:rPr>
        <w:t>Workman, L. &amp; Andrew, R.J. (1989).</w:t>
      </w:r>
      <w:proofErr w:type="gramEnd"/>
      <w:r w:rsidRPr="00EA096C">
        <w:rPr>
          <w:rFonts w:ascii="Arial" w:eastAsia="Calibri" w:hAnsi="Arial" w:cs="Arial"/>
          <w:color w:val="000000"/>
        </w:rPr>
        <w:t xml:space="preserve"> Simultaneous changes in behaviour and in lateralization. </w:t>
      </w:r>
      <w:r w:rsidRPr="00EA096C">
        <w:rPr>
          <w:rFonts w:ascii="Arial" w:eastAsia="Calibri" w:hAnsi="Arial" w:cs="Arial"/>
          <w:i/>
          <w:color w:val="000000"/>
        </w:rPr>
        <w:t>Animal Behaviour, 38,</w:t>
      </w:r>
      <w:r w:rsidRPr="00EA096C">
        <w:rPr>
          <w:rFonts w:ascii="Arial" w:eastAsia="Calibri" w:hAnsi="Arial" w:cs="Arial"/>
          <w:color w:val="000000"/>
        </w:rPr>
        <w:t xml:space="preserve"> 596-605.</w:t>
      </w:r>
    </w:p>
    <w:p w:rsidR="00562FE2" w:rsidRPr="00EA096C" w:rsidRDefault="00536AD7" w:rsidP="00EA096C">
      <w:pPr>
        <w:spacing w:after="0"/>
        <w:ind w:left="720" w:hanging="720"/>
        <w:jc w:val="both"/>
        <w:rPr>
          <w:rFonts w:ascii="Arial" w:eastAsia="Calibri" w:hAnsi="Arial" w:cs="Arial"/>
        </w:rPr>
      </w:pPr>
      <w:r w:rsidRPr="00EA096C">
        <w:rPr>
          <w:rFonts w:ascii="Arial" w:eastAsia="Calibri" w:hAnsi="Arial" w:cs="Arial"/>
        </w:rPr>
        <w:t xml:space="preserve">Workman, L., </w:t>
      </w:r>
      <w:proofErr w:type="spellStart"/>
      <w:r w:rsidRPr="00EA096C">
        <w:rPr>
          <w:rFonts w:ascii="Arial" w:eastAsia="Calibri" w:hAnsi="Arial" w:cs="Arial"/>
        </w:rPr>
        <w:t>Chilvers</w:t>
      </w:r>
      <w:proofErr w:type="spellEnd"/>
      <w:r w:rsidRPr="00EA096C">
        <w:rPr>
          <w:rFonts w:ascii="Arial" w:eastAsia="Calibri" w:hAnsi="Arial" w:cs="Arial"/>
        </w:rPr>
        <w:t xml:space="preserve">, L., </w:t>
      </w:r>
      <w:proofErr w:type="spellStart"/>
      <w:r w:rsidRPr="00EA096C">
        <w:rPr>
          <w:rFonts w:ascii="Arial" w:eastAsia="Calibri" w:hAnsi="Arial" w:cs="Arial"/>
        </w:rPr>
        <w:t>Yeomans</w:t>
      </w:r>
      <w:proofErr w:type="spellEnd"/>
      <w:r w:rsidRPr="00EA096C">
        <w:rPr>
          <w:rFonts w:ascii="Arial" w:eastAsia="Calibri" w:hAnsi="Arial" w:cs="Arial"/>
        </w:rPr>
        <w:t xml:space="preserve">, H., &amp; Taylor, S. (2006). Development of cerebral lateralisation for recognition of emotions in chimeric faces in children aged 5 to 11. </w:t>
      </w:r>
      <w:r w:rsidRPr="00EA096C">
        <w:rPr>
          <w:rFonts w:ascii="Arial" w:eastAsia="Calibri" w:hAnsi="Arial" w:cs="Arial"/>
          <w:i/>
          <w:iCs/>
        </w:rPr>
        <w:t>Laterality, 11</w:t>
      </w:r>
      <w:r w:rsidRPr="00EA096C">
        <w:rPr>
          <w:rFonts w:ascii="Arial" w:eastAsia="Calibri" w:hAnsi="Arial" w:cs="Arial"/>
        </w:rPr>
        <w:t>, 493-507.</w:t>
      </w:r>
      <w:r w:rsidRPr="00EA096C" w:rsidDel="007439EA">
        <w:rPr>
          <w:rFonts w:ascii="Arial" w:eastAsia="Calibri" w:hAnsi="Arial" w:cs="Arial"/>
        </w:rPr>
        <w:t xml:space="preserve"> </w:t>
      </w:r>
    </w:p>
    <w:p w:rsidR="00562FE2" w:rsidRPr="00EA096C" w:rsidRDefault="00562FE2" w:rsidP="00EA096C">
      <w:pPr>
        <w:spacing w:after="0"/>
        <w:ind w:left="720" w:hanging="720"/>
        <w:jc w:val="both"/>
        <w:rPr>
          <w:rFonts w:ascii="Arial" w:eastAsia="Calibri" w:hAnsi="Arial" w:cs="Arial"/>
        </w:rPr>
      </w:pPr>
      <w:r w:rsidRPr="00EA096C">
        <w:rPr>
          <w:rFonts w:ascii="Arial" w:eastAsia="Calibri" w:hAnsi="Arial" w:cs="Arial"/>
        </w:rPr>
        <w:t xml:space="preserve">Workman, L., Peters, S., &amp; Taylor, S. (2000). </w:t>
      </w:r>
      <w:r w:rsidRPr="00EA096C">
        <w:rPr>
          <w:rFonts w:ascii="Arial" w:eastAsia="Arial Unicode MS" w:hAnsi="Arial" w:cs="Arial"/>
        </w:rPr>
        <w:t xml:space="preserve">Lateralisation of perceptual processing of pro- and anti-social emotions displayed in chimeric faces. </w:t>
      </w:r>
      <w:r w:rsidRPr="00EA096C">
        <w:rPr>
          <w:rFonts w:ascii="Arial" w:eastAsia="Calibri" w:hAnsi="Arial" w:cs="Arial"/>
          <w:i/>
          <w:iCs/>
        </w:rPr>
        <w:t>Laterality, 5</w:t>
      </w:r>
      <w:r w:rsidRPr="00EA096C">
        <w:rPr>
          <w:rFonts w:ascii="Arial" w:eastAsia="Calibri" w:hAnsi="Arial" w:cs="Arial"/>
        </w:rPr>
        <w:t>, 237-249.</w:t>
      </w:r>
    </w:p>
    <w:p w:rsidR="00B9050E" w:rsidRPr="00EA096C" w:rsidRDefault="00B9050E" w:rsidP="00EA096C">
      <w:pPr>
        <w:pStyle w:val="ListParagraph"/>
        <w:spacing w:after="0"/>
        <w:ind w:hanging="720"/>
        <w:contextualSpacing w:val="0"/>
        <w:rPr>
          <w:rFonts w:ascii="Arial" w:eastAsia="Calibri" w:hAnsi="Arial" w:cs="Arial"/>
        </w:rPr>
      </w:pPr>
      <w:proofErr w:type="gramStart"/>
      <w:r w:rsidRPr="00EA096C">
        <w:rPr>
          <w:rFonts w:ascii="Arial" w:eastAsia="Calibri" w:hAnsi="Arial" w:cs="Arial"/>
        </w:rPr>
        <w:t>Young-Browne, G., Rosenfeld, H. M., &amp; Horowitz, F. D. (1977).</w:t>
      </w:r>
      <w:proofErr w:type="gramEnd"/>
      <w:r w:rsidRPr="00EA096C">
        <w:rPr>
          <w:rFonts w:ascii="Arial" w:eastAsia="Calibri" w:hAnsi="Arial" w:cs="Arial"/>
        </w:rPr>
        <w:t xml:space="preserve"> </w:t>
      </w:r>
      <w:proofErr w:type="gramStart"/>
      <w:r w:rsidRPr="00EA096C">
        <w:rPr>
          <w:rFonts w:ascii="Arial" w:eastAsia="Calibri" w:hAnsi="Arial" w:cs="Arial"/>
        </w:rPr>
        <w:t>Infant Discrimination of Facial Expressions.</w:t>
      </w:r>
      <w:proofErr w:type="gramEnd"/>
      <w:r w:rsidRPr="00EA096C">
        <w:rPr>
          <w:rFonts w:ascii="Arial" w:eastAsia="Calibri" w:hAnsi="Arial" w:cs="Arial"/>
        </w:rPr>
        <w:t xml:space="preserve"> </w:t>
      </w:r>
      <w:r w:rsidRPr="00EA096C">
        <w:rPr>
          <w:rFonts w:ascii="Arial" w:eastAsia="Calibri" w:hAnsi="Arial" w:cs="Arial"/>
          <w:i/>
        </w:rPr>
        <w:t xml:space="preserve">Child Development, 48, </w:t>
      </w:r>
      <w:r w:rsidRPr="00EA096C">
        <w:rPr>
          <w:rFonts w:ascii="Arial" w:eastAsia="Calibri" w:hAnsi="Arial" w:cs="Arial"/>
        </w:rPr>
        <w:t>555-562.</w:t>
      </w:r>
    </w:p>
    <w:p w:rsidR="00EA096C" w:rsidRPr="00EA096C" w:rsidRDefault="00B9050E" w:rsidP="00EA096C">
      <w:pPr>
        <w:spacing w:after="0"/>
        <w:ind w:left="720" w:hanging="720"/>
        <w:rPr>
          <w:rFonts w:ascii="Arial" w:hAnsi="Arial" w:cs="Arial"/>
        </w:rPr>
      </w:pPr>
      <w:proofErr w:type="spellStart"/>
      <w:proofErr w:type="gramStart"/>
      <w:r w:rsidRPr="00EA096C">
        <w:rPr>
          <w:rFonts w:ascii="Arial" w:hAnsi="Arial" w:cs="Arial"/>
        </w:rPr>
        <w:t>Zachar</w:t>
      </w:r>
      <w:proofErr w:type="spellEnd"/>
      <w:r w:rsidRPr="00EA096C">
        <w:rPr>
          <w:rFonts w:ascii="Arial" w:hAnsi="Arial" w:cs="Arial"/>
        </w:rPr>
        <w:t xml:space="preserve">, P., &amp; </w:t>
      </w:r>
      <w:proofErr w:type="spellStart"/>
      <w:r w:rsidRPr="00EA096C">
        <w:rPr>
          <w:rFonts w:ascii="Arial" w:hAnsi="Arial" w:cs="Arial"/>
        </w:rPr>
        <w:t>Kendler</w:t>
      </w:r>
      <w:proofErr w:type="spellEnd"/>
      <w:r w:rsidRPr="00EA096C">
        <w:rPr>
          <w:rFonts w:ascii="Arial" w:hAnsi="Arial" w:cs="Arial"/>
        </w:rPr>
        <w:t>, K. S. (2007).</w:t>
      </w:r>
      <w:proofErr w:type="gramEnd"/>
      <w:r w:rsidRPr="00EA096C">
        <w:rPr>
          <w:rFonts w:ascii="Arial" w:hAnsi="Arial" w:cs="Arial"/>
        </w:rPr>
        <w:t xml:space="preserve"> Psychiatric disorders: A conceptual taxonomy. </w:t>
      </w:r>
      <w:r w:rsidRPr="00EA096C">
        <w:rPr>
          <w:rFonts w:ascii="Arial" w:hAnsi="Arial" w:cs="Arial"/>
          <w:i/>
          <w:iCs/>
        </w:rPr>
        <w:t>American Journal of Psychiatry, 164</w:t>
      </w:r>
      <w:r w:rsidRPr="00EA096C">
        <w:rPr>
          <w:rFonts w:ascii="Arial" w:hAnsi="Arial" w:cs="Arial"/>
        </w:rPr>
        <w:t>, 557-565.</w:t>
      </w:r>
    </w:p>
    <w:p w:rsidR="00972FAE" w:rsidRPr="00096173" w:rsidRDefault="0099523F" w:rsidP="00EA096C">
      <w:pPr>
        <w:pStyle w:val="ListParagraph"/>
        <w:spacing w:after="240"/>
        <w:ind w:left="0"/>
        <w:contextualSpacing w:val="0"/>
        <w:rPr>
          <w:rFonts w:ascii="Arial" w:eastAsia="Calibri" w:hAnsi="Arial" w:cs="Arial"/>
        </w:rPr>
      </w:pPr>
      <w:r w:rsidRPr="00096173">
        <w:rPr>
          <w:rFonts w:ascii="Arial" w:eastAsia="Calibri" w:hAnsi="Arial" w:cs="Arial"/>
          <w:noProof/>
          <w:lang w:eastAsia="en-GB"/>
        </w:rPr>
        <w:t xml:space="preserve"> </w:t>
      </w:r>
    </w:p>
    <w:p w:rsidR="00972FAE" w:rsidRPr="00096173" w:rsidRDefault="00972FAE" w:rsidP="00EA096C">
      <w:pPr>
        <w:pStyle w:val="ListParagraph"/>
        <w:spacing w:after="240"/>
        <w:ind w:left="0"/>
        <w:contextualSpacing w:val="0"/>
        <w:rPr>
          <w:rFonts w:ascii="Arial" w:eastAsia="Calibri" w:hAnsi="Arial" w:cs="Arial"/>
        </w:rPr>
      </w:pPr>
    </w:p>
    <w:sectPr w:rsidR="00972FAE" w:rsidRPr="00096173" w:rsidSect="00D64960">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4FF" w:rsidRDefault="001214FF" w:rsidP="00D64960">
      <w:pPr>
        <w:spacing w:after="0"/>
      </w:pPr>
      <w:r>
        <w:separator/>
      </w:r>
    </w:p>
  </w:endnote>
  <w:endnote w:type="continuationSeparator" w:id="0">
    <w:p w:rsidR="001214FF" w:rsidRDefault="001214FF" w:rsidP="00D649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4FF" w:rsidRDefault="001214FF" w:rsidP="00D64960">
      <w:pPr>
        <w:spacing w:after="0"/>
      </w:pPr>
      <w:r>
        <w:separator/>
      </w:r>
    </w:p>
  </w:footnote>
  <w:footnote w:type="continuationSeparator" w:id="0">
    <w:p w:rsidR="001214FF" w:rsidRDefault="001214FF" w:rsidP="00D64960">
      <w:pPr>
        <w:spacing w:after="0"/>
      </w:pPr>
      <w:r>
        <w:continuationSeparator/>
      </w:r>
    </w:p>
  </w:footnote>
  <w:footnote w:id="1">
    <w:p w:rsidR="001B3BF4" w:rsidRDefault="001B3BF4">
      <w:pPr>
        <w:pStyle w:val="FootnoteText"/>
      </w:pPr>
      <w:r w:rsidRPr="004E3A7A">
        <w:rPr>
          <w:rStyle w:val="FootnoteReference"/>
          <w:highlight w:val="cyan"/>
        </w:rPr>
        <w:footnoteRef/>
      </w:r>
      <w:r w:rsidRPr="004E3A7A">
        <w:rPr>
          <w:highlight w:val="cyan"/>
        </w:rPr>
        <w:t xml:space="preserve"> Note that the evidence regarding asymmetry for other aspects of emotion processing, such as the production of emotional facial expressions, is somewhat more mixed (see Nicholls, Ellis, Clement, &amp; Yoshino,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596908"/>
      <w:docPartObj>
        <w:docPartGallery w:val="Page Numbers (Top of Page)"/>
        <w:docPartUnique/>
      </w:docPartObj>
    </w:sdtPr>
    <w:sdtEndPr/>
    <w:sdtContent>
      <w:p w:rsidR="001B3BF4" w:rsidRDefault="00172711" w:rsidP="00D64960">
        <w:pPr>
          <w:tabs>
            <w:tab w:val="left" w:pos="720"/>
          </w:tabs>
          <w:autoSpaceDE w:val="0"/>
          <w:autoSpaceDN w:val="0"/>
          <w:adjustRightInd w:val="0"/>
          <w:spacing w:after="0"/>
          <w:ind w:left="352" w:right="18" w:hanging="180"/>
          <w:jc w:val="right"/>
        </w:pPr>
        <w:r>
          <w:rPr>
            <w:rFonts w:ascii="Arial" w:eastAsia="Calibri" w:hAnsi="Arial" w:cs="Arial"/>
          </w:rPr>
          <w:t>E</w:t>
        </w:r>
        <w:r w:rsidRPr="00096173">
          <w:rPr>
            <w:rFonts w:ascii="Arial" w:eastAsia="Calibri" w:hAnsi="Arial" w:cs="Arial"/>
          </w:rPr>
          <w:t>motion lateralisation</w:t>
        </w:r>
        <w:r>
          <w:t xml:space="preserve">      </w:t>
        </w:r>
        <w:r w:rsidR="009D58FE">
          <w:fldChar w:fldCharType="begin"/>
        </w:r>
        <w:r w:rsidR="009D58FE">
          <w:instrText xml:space="preserve"> PAGE   \* MERGEFORMAT </w:instrText>
        </w:r>
        <w:r w:rsidR="009D58FE">
          <w:fldChar w:fldCharType="separate"/>
        </w:r>
        <w:r w:rsidR="00EA096C">
          <w:rPr>
            <w:noProof/>
          </w:rPr>
          <w:t>2</w:t>
        </w:r>
        <w:r w:rsidR="009D58FE">
          <w:rPr>
            <w:noProof/>
          </w:rPr>
          <w:fldChar w:fldCharType="end"/>
        </w:r>
      </w:p>
    </w:sdtContent>
  </w:sdt>
  <w:p w:rsidR="001B3BF4" w:rsidRDefault="001B3B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596918"/>
      <w:docPartObj>
        <w:docPartGallery w:val="Page Numbers (Top of Page)"/>
        <w:docPartUnique/>
      </w:docPartObj>
    </w:sdtPr>
    <w:sdtEndPr/>
    <w:sdtContent>
      <w:p w:rsidR="001B3BF4" w:rsidRDefault="009D58FE">
        <w:pPr>
          <w:pStyle w:val="Header"/>
          <w:jc w:val="right"/>
        </w:pPr>
        <w:r>
          <w:fldChar w:fldCharType="begin"/>
        </w:r>
        <w:r>
          <w:instrText xml:space="preserve"> PAGE   \* MERGEFORMAT </w:instrText>
        </w:r>
        <w:r>
          <w:fldChar w:fldCharType="separate"/>
        </w:r>
        <w:r w:rsidR="00EA096C">
          <w:rPr>
            <w:noProof/>
          </w:rPr>
          <w:t>1</w:t>
        </w:r>
        <w:r>
          <w:rPr>
            <w:noProof/>
          </w:rPr>
          <w:fldChar w:fldCharType="end"/>
        </w:r>
      </w:p>
    </w:sdtContent>
  </w:sdt>
  <w:p w:rsidR="001B3BF4" w:rsidRDefault="001B3B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E4F95"/>
    <w:multiLevelType w:val="multilevel"/>
    <w:tmpl w:val="C6E6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6F78FC"/>
    <w:multiLevelType w:val="hybridMultilevel"/>
    <w:tmpl w:val="3A8A23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73593C"/>
    <w:multiLevelType w:val="hybridMultilevel"/>
    <w:tmpl w:val="A7E22F92"/>
    <w:lvl w:ilvl="0" w:tplc="F744772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FA"/>
    <w:rsid w:val="00003AAA"/>
    <w:rsid w:val="000041A2"/>
    <w:rsid w:val="00012772"/>
    <w:rsid w:val="0001407D"/>
    <w:rsid w:val="00015E78"/>
    <w:rsid w:val="000165A7"/>
    <w:rsid w:val="000245A0"/>
    <w:rsid w:val="00035803"/>
    <w:rsid w:val="0003584E"/>
    <w:rsid w:val="000445FB"/>
    <w:rsid w:val="00055E41"/>
    <w:rsid w:val="000662FB"/>
    <w:rsid w:val="00066336"/>
    <w:rsid w:val="000762F4"/>
    <w:rsid w:val="00086340"/>
    <w:rsid w:val="00096173"/>
    <w:rsid w:val="000A1C2A"/>
    <w:rsid w:val="000A2471"/>
    <w:rsid w:val="000A52BE"/>
    <w:rsid w:val="000A78E1"/>
    <w:rsid w:val="000B1783"/>
    <w:rsid w:val="000B2325"/>
    <w:rsid w:val="000B247E"/>
    <w:rsid w:val="000C3DEB"/>
    <w:rsid w:val="000D0793"/>
    <w:rsid w:val="000D5B5E"/>
    <w:rsid w:val="000E36BC"/>
    <w:rsid w:val="000E5FAA"/>
    <w:rsid w:val="000F1D87"/>
    <w:rsid w:val="000F21BB"/>
    <w:rsid w:val="000F7E24"/>
    <w:rsid w:val="00102AFF"/>
    <w:rsid w:val="001214FF"/>
    <w:rsid w:val="001266ED"/>
    <w:rsid w:val="0013274E"/>
    <w:rsid w:val="0013359A"/>
    <w:rsid w:val="00136DAC"/>
    <w:rsid w:val="00142CAA"/>
    <w:rsid w:val="00143F84"/>
    <w:rsid w:val="00155E71"/>
    <w:rsid w:val="00156A17"/>
    <w:rsid w:val="001675D1"/>
    <w:rsid w:val="00172711"/>
    <w:rsid w:val="00180A6C"/>
    <w:rsid w:val="00185CEE"/>
    <w:rsid w:val="001918BD"/>
    <w:rsid w:val="001A05FA"/>
    <w:rsid w:val="001A130D"/>
    <w:rsid w:val="001B3BF4"/>
    <w:rsid w:val="001B4874"/>
    <w:rsid w:val="001B4C09"/>
    <w:rsid w:val="001C16D5"/>
    <w:rsid w:val="001C247F"/>
    <w:rsid w:val="001C57D2"/>
    <w:rsid w:val="001C7749"/>
    <w:rsid w:val="001F16C9"/>
    <w:rsid w:val="001F5E8B"/>
    <w:rsid w:val="001F613A"/>
    <w:rsid w:val="00200A3A"/>
    <w:rsid w:val="002069E2"/>
    <w:rsid w:val="002073FF"/>
    <w:rsid w:val="00207C14"/>
    <w:rsid w:val="00210047"/>
    <w:rsid w:val="00221F26"/>
    <w:rsid w:val="002251F7"/>
    <w:rsid w:val="00236889"/>
    <w:rsid w:val="00236D72"/>
    <w:rsid w:val="00236F59"/>
    <w:rsid w:val="00237B3A"/>
    <w:rsid w:val="00237E24"/>
    <w:rsid w:val="0024487A"/>
    <w:rsid w:val="00244E3C"/>
    <w:rsid w:val="0024544A"/>
    <w:rsid w:val="002576C0"/>
    <w:rsid w:val="00261065"/>
    <w:rsid w:val="00275D6A"/>
    <w:rsid w:val="0028114E"/>
    <w:rsid w:val="00296881"/>
    <w:rsid w:val="0029740A"/>
    <w:rsid w:val="002A000C"/>
    <w:rsid w:val="002A2E1C"/>
    <w:rsid w:val="002B1605"/>
    <w:rsid w:val="002B5F8A"/>
    <w:rsid w:val="002C499B"/>
    <w:rsid w:val="002C66BD"/>
    <w:rsid w:val="002D3F6E"/>
    <w:rsid w:val="002E0C0A"/>
    <w:rsid w:val="00307FB1"/>
    <w:rsid w:val="00315FD5"/>
    <w:rsid w:val="00316539"/>
    <w:rsid w:val="003172E1"/>
    <w:rsid w:val="00323E90"/>
    <w:rsid w:val="00325A4A"/>
    <w:rsid w:val="003350C1"/>
    <w:rsid w:val="00345E0A"/>
    <w:rsid w:val="00346459"/>
    <w:rsid w:val="00352A9A"/>
    <w:rsid w:val="00361F70"/>
    <w:rsid w:val="00372EE1"/>
    <w:rsid w:val="00384ECB"/>
    <w:rsid w:val="0039321B"/>
    <w:rsid w:val="00393A74"/>
    <w:rsid w:val="003A4610"/>
    <w:rsid w:val="003A4CDE"/>
    <w:rsid w:val="003A5382"/>
    <w:rsid w:val="003B0105"/>
    <w:rsid w:val="003C2E53"/>
    <w:rsid w:val="003C61FB"/>
    <w:rsid w:val="003D1205"/>
    <w:rsid w:val="003D211B"/>
    <w:rsid w:val="003D25D1"/>
    <w:rsid w:val="003D633E"/>
    <w:rsid w:val="003E164A"/>
    <w:rsid w:val="003E33FB"/>
    <w:rsid w:val="003F2AC3"/>
    <w:rsid w:val="003F2D02"/>
    <w:rsid w:val="00403F65"/>
    <w:rsid w:val="00407641"/>
    <w:rsid w:val="0042311B"/>
    <w:rsid w:val="00426003"/>
    <w:rsid w:val="00432C22"/>
    <w:rsid w:val="00433362"/>
    <w:rsid w:val="00433442"/>
    <w:rsid w:val="0044494D"/>
    <w:rsid w:val="00451793"/>
    <w:rsid w:val="0046004D"/>
    <w:rsid w:val="00470370"/>
    <w:rsid w:val="00477803"/>
    <w:rsid w:val="00481688"/>
    <w:rsid w:val="00482FFC"/>
    <w:rsid w:val="00491566"/>
    <w:rsid w:val="004A2DEB"/>
    <w:rsid w:val="004A4099"/>
    <w:rsid w:val="004A7834"/>
    <w:rsid w:val="004B1E45"/>
    <w:rsid w:val="004B61B3"/>
    <w:rsid w:val="004D4FED"/>
    <w:rsid w:val="004E0294"/>
    <w:rsid w:val="004E3A7A"/>
    <w:rsid w:val="004E63E2"/>
    <w:rsid w:val="004E6B2F"/>
    <w:rsid w:val="004E77E8"/>
    <w:rsid w:val="004F1282"/>
    <w:rsid w:val="004F4CCF"/>
    <w:rsid w:val="004F5B45"/>
    <w:rsid w:val="00505D61"/>
    <w:rsid w:val="005061F6"/>
    <w:rsid w:val="005063E1"/>
    <w:rsid w:val="00506E5A"/>
    <w:rsid w:val="00524224"/>
    <w:rsid w:val="0053349C"/>
    <w:rsid w:val="00536AD7"/>
    <w:rsid w:val="00551412"/>
    <w:rsid w:val="00562FE2"/>
    <w:rsid w:val="00564DF4"/>
    <w:rsid w:val="00573EAC"/>
    <w:rsid w:val="00574884"/>
    <w:rsid w:val="0058013C"/>
    <w:rsid w:val="00583BEE"/>
    <w:rsid w:val="00586231"/>
    <w:rsid w:val="00593B14"/>
    <w:rsid w:val="005A7C94"/>
    <w:rsid w:val="005B293D"/>
    <w:rsid w:val="005B4167"/>
    <w:rsid w:val="005B6FFD"/>
    <w:rsid w:val="005C2F8A"/>
    <w:rsid w:val="005C35C3"/>
    <w:rsid w:val="005C3C05"/>
    <w:rsid w:val="005D090A"/>
    <w:rsid w:val="005E0B31"/>
    <w:rsid w:val="005E62E3"/>
    <w:rsid w:val="00600894"/>
    <w:rsid w:val="00600C45"/>
    <w:rsid w:val="00603917"/>
    <w:rsid w:val="0060765A"/>
    <w:rsid w:val="00612629"/>
    <w:rsid w:val="00612F4F"/>
    <w:rsid w:val="006268DC"/>
    <w:rsid w:val="00632CAA"/>
    <w:rsid w:val="00633CEE"/>
    <w:rsid w:val="0063738D"/>
    <w:rsid w:val="006427B5"/>
    <w:rsid w:val="00646A52"/>
    <w:rsid w:val="00650D62"/>
    <w:rsid w:val="00652B85"/>
    <w:rsid w:val="00653BB0"/>
    <w:rsid w:val="00655FD4"/>
    <w:rsid w:val="00665714"/>
    <w:rsid w:val="00670310"/>
    <w:rsid w:val="00675C25"/>
    <w:rsid w:val="00677D0D"/>
    <w:rsid w:val="006804D4"/>
    <w:rsid w:val="00680BEE"/>
    <w:rsid w:val="00694C2D"/>
    <w:rsid w:val="00697367"/>
    <w:rsid w:val="006A2696"/>
    <w:rsid w:val="006A5047"/>
    <w:rsid w:val="006B48B5"/>
    <w:rsid w:val="006C51D1"/>
    <w:rsid w:val="006D2939"/>
    <w:rsid w:val="006D445B"/>
    <w:rsid w:val="006D6E3E"/>
    <w:rsid w:val="006E0E58"/>
    <w:rsid w:val="006E1088"/>
    <w:rsid w:val="006E30F8"/>
    <w:rsid w:val="006E6064"/>
    <w:rsid w:val="006E7A26"/>
    <w:rsid w:val="006F7D70"/>
    <w:rsid w:val="00704C44"/>
    <w:rsid w:val="00711023"/>
    <w:rsid w:val="0071104D"/>
    <w:rsid w:val="00713509"/>
    <w:rsid w:val="00717AFC"/>
    <w:rsid w:val="007251CC"/>
    <w:rsid w:val="00726325"/>
    <w:rsid w:val="00734DBC"/>
    <w:rsid w:val="0073657F"/>
    <w:rsid w:val="0076037F"/>
    <w:rsid w:val="007623EB"/>
    <w:rsid w:val="007705CC"/>
    <w:rsid w:val="007722E7"/>
    <w:rsid w:val="00782387"/>
    <w:rsid w:val="0078792A"/>
    <w:rsid w:val="00791548"/>
    <w:rsid w:val="00795C0E"/>
    <w:rsid w:val="00795CB4"/>
    <w:rsid w:val="007A247F"/>
    <w:rsid w:val="007A5A1D"/>
    <w:rsid w:val="007A6B36"/>
    <w:rsid w:val="007B123D"/>
    <w:rsid w:val="007B14D4"/>
    <w:rsid w:val="007D00BA"/>
    <w:rsid w:val="007E17FA"/>
    <w:rsid w:val="007E7979"/>
    <w:rsid w:val="00806277"/>
    <w:rsid w:val="00817C8C"/>
    <w:rsid w:val="0082129D"/>
    <w:rsid w:val="0082710E"/>
    <w:rsid w:val="00831B98"/>
    <w:rsid w:val="00836DCC"/>
    <w:rsid w:val="008414B9"/>
    <w:rsid w:val="00844EE0"/>
    <w:rsid w:val="008558E3"/>
    <w:rsid w:val="008611B3"/>
    <w:rsid w:val="00865CE9"/>
    <w:rsid w:val="00873990"/>
    <w:rsid w:val="00874975"/>
    <w:rsid w:val="00874BD6"/>
    <w:rsid w:val="00876C43"/>
    <w:rsid w:val="008803BD"/>
    <w:rsid w:val="0088045D"/>
    <w:rsid w:val="008853DD"/>
    <w:rsid w:val="00897908"/>
    <w:rsid w:val="008A3DD5"/>
    <w:rsid w:val="008A46F3"/>
    <w:rsid w:val="008A7C24"/>
    <w:rsid w:val="008B3116"/>
    <w:rsid w:val="008C2778"/>
    <w:rsid w:val="008D4664"/>
    <w:rsid w:val="008D6F8B"/>
    <w:rsid w:val="008D7292"/>
    <w:rsid w:val="008E668B"/>
    <w:rsid w:val="008F1F70"/>
    <w:rsid w:val="008F2BDF"/>
    <w:rsid w:val="00903864"/>
    <w:rsid w:val="00910D17"/>
    <w:rsid w:val="00921B91"/>
    <w:rsid w:val="00921FD2"/>
    <w:rsid w:val="009235FF"/>
    <w:rsid w:val="00925CF3"/>
    <w:rsid w:val="0092736D"/>
    <w:rsid w:val="00927F83"/>
    <w:rsid w:val="00932FE6"/>
    <w:rsid w:val="00942A58"/>
    <w:rsid w:val="00944626"/>
    <w:rsid w:val="00953447"/>
    <w:rsid w:val="009544FC"/>
    <w:rsid w:val="00961303"/>
    <w:rsid w:val="00965DBA"/>
    <w:rsid w:val="00972FAE"/>
    <w:rsid w:val="009760CA"/>
    <w:rsid w:val="00976A32"/>
    <w:rsid w:val="00987715"/>
    <w:rsid w:val="0099523F"/>
    <w:rsid w:val="00996BF0"/>
    <w:rsid w:val="009B3BBB"/>
    <w:rsid w:val="009B61E9"/>
    <w:rsid w:val="009C04C2"/>
    <w:rsid w:val="009C5D81"/>
    <w:rsid w:val="009D0123"/>
    <w:rsid w:val="009D58FE"/>
    <w:rsid w:val="009E4D33"/>
    <w:rsid w:val="009F4DFF"/>
    <w:rsid w:val="009F66E4"/>
    <w:rsid w:val="00A02A92"/>
    <w:rsid w:val="00A02F65"/>
    <w:rsid w:val="00A03F4E"/>
    <w:rsid w:val="00A11E78"/>
    <w:rsid w:val="00A13B86"/>
    <w:rsid w:val="00A13C54"/>
    <w:rsid w:val="00A1540F"/>
    <w:rsid w:val="00A15BF7"/>
    <w:rsid w:val="00A23895"/>
    <w:rsid w:val="00A24ACB"/>
    <w:rsid w:val="00A315C1"/>
    <w:rsid w:val="00A41D86"/>
    <w:rsid w:val="00A43DC6"/>
    <w:rsid w:val="00A47B27"/>
    <w:rsid w:val="00A54B9F"/>
    <w:rsid w:val="00A54CB2"/>
    <w:rsid w:val="00A56B19"/>
    <w:rsid w:val="00A71784"/>
    <w:rsid w:val="00A73D34"/>
    <w:rsid w:val="00A75F4E"/>
    <w:rsid w:val="00A8516F"/>
    <w:rsid w:val="00A876F9"/>
    <w:rsid w:val="00A90231"/>
    <w:rsid w:val="00A910AF"/>
    <w:rsid w:val="00AB3F92"/>
    <w:rsid w:val="00AB4ED2"/>
    <w:rsid w:val="00AB5571"/>
    <w:rsid w:val="00AB5F34"/>
    <w:rsid w:val="00AC64C4"/>
    <w:rsid w:val="00AD4477"/>
    <w:rsid w:val="00AD51D4"/>
    <w:rsid w:val="00AE17CF"/>
    <w:rsid w:val="00AE1B07"/>
    <w:rsid w:val="00AF354D"/>
    <w:rsid w:val="00B01509"/>
    <w:rsid w:val="00B129A6"/>
    <w:rsid w:val="00B16D17"/>
    <w:rsid w:val="00B30494"/>
    <w:rsid w:val="00B311B0"/>
    <w:rsid w:val="00B324CC"/>
    <w:rsid w:val="00B5183E"/>
    <w:rsid w:val="00B54B45"/>
    <w:rsid w:val="00B61349"/>
    <w:rsid w:val="00B61FB7"/>
    <w:rsid w:val="00B65693"/>
    <w:rsid w:val="00B71D7C"/>
    <w:rsid w:val="00B72DAC"/>
    <w:rsid w:val="00B74F28"/>
    <w:rsid w:val="00B838E4"/>
    <w:rsid w:val="00B840FB"/>
    <w:rsid w:val="00B84BBA"/>
    <w:rsid w:val="00B9050E"/>
    <w:rsid w:val="00B934BB"/>
    <w:rsid w:val="00B96368"/>
    <w:rsid w:val="00B96A22"/>
    <w:rsid w:val="00BA4FF0"/>
    <w:rsid w:val="00BA6476"/>
    <w:rsid w:val="00BA7813"/>
    <w:rsid w:val="00BB5FAC"/>
    <w:rsid w:val="00BD00B5"/>
    <w:rsid w:val="00BD2137"/>
    <w:rsid w:val="00BD2610"/>
    <w:rsid w:val="00BD442E"/>
    <w:rsid w:val="00BE2585"/>
    <w:rsid w:val="00BF61A8"/>
    <w:rsid w:val="00BF71C5"/>
    <w:rsid w:val="00BF726E"/>
    <w:rsid w:val="00C02845"/>
    <w:rsid w:val="00C11031"/>
    <w:rsid w:val="00C2512B"/>
    <w:rsid w:val="00C3026A"/>
    <w:rsid w:val="00C30FA3"/>
    <w:rsid w:val="00C40F07"/>
    <w:rsid w:val="00C4580F"/>
    <w:rsid w:val="00C61A0C"/>
    <w:rsid w:val="00C648D2"/>
    <w:rsid w:val="00C702E3"/>
    <w:rsid w:val="00C80F27"/>
    <w:rsid w:val="00C908E1"/>
    <w:rsid w:val="00C97C3A"/>
    <w:rsid w:val="00CB555D"/>
    <w:rsid w:val="00CB6CBF"/>
    <w:rsid w:val="00CC562B"/>
    <w:rsid w:val="00CC6DB0"/>
    <w:rsid w:val="00CD334E"/>
    <w:rsid w:val="00CE2796"/>
    <w:rsid w:val="00CE3617"/>
    <w:rsid w:val="00CE494A"/>
    <w:rsid w:val="00CF3F42"/>
    <w:rsid w:val="00CF71B3"/>
    <w:rsid w:val="00D00354"/>
    <w:rsid w:val="00D12576"/>
    <w:rsid w:val="00D1328C"/>
    <w:rsid w:val="00D14511"/>
    <w:rsid w:val="00D216F1"/>
    <w:rsid w:val="00D22ECE"/>
    <w:rsid w:val="00D2430C"/>
    <w:rsid w:val="00D26D83"/>
    <w:rsid w:val="00D324A7"/>
    <w:rsid w:val="00D3475B"/>
    <w:rsid w:val="00D36415"/>
    <w:rsid w:val="00D4607C"/>
    <w:rsid w:val="00D605E2"/>
    <w:rsid w:val="00D64960"/>
    <w:rsid w:val="00D6775A"/>
    <w:rsid w:val="00D67BCF"/>
    <w:rsid w:val="00D71A23"/>
    <w:rsid w:val="00D80C40"/>
    <w:rsid w:val="00D83AEB"/>
    <w:rsid w:val="00D94F63"/>
    <w:rsid w:val="00D9640A"/>
    <w:rsid w:val="00DA0270"/>
    <w:rsid w:val="00DA2239"/>
    <w:rsid w:val="00DA2B5B"/>
    <w:rsid w:val="00DB1BF3"/>
    <w:rsid w:val="00DB4A51"/>
    <w:rsid w:val="00DB5490"/>
    <w:rsid w:val="00DB7744"/>
    <w:rsid w:val="00DC3E82"/>
    <w:rsid w:val="00DD459F"/>
    <w:rsid w:val="00DF1C07"/>
    <w:rsid w:val="00DF4756"/>
    <w:rsid w:val="00DF7A3C"/>
    <w:rsid w:val="00E0064A"/>
    <w:rsid w:val="00E03810"/>
    <w:rsid w:val="00E13773"/>
    <w:rsid w:val="00E23B16"/>
    <w:rsid w:val="00E31507"/>
    <w:rsid w:val="00E61A79"/>
    <w:rsid w:val="00E61DE0"/>
    <w:rsid w:val="00E62177"/>
    <w:rsid w:val="00E67591"/>
    <w:rsid w:val="00E800EC"/>
    <w:rsid w:val="00E85542"/>
    <w:rsid w:val="00EA096C"/>
    <w:rsid w:val="00EA395B"/>
    <w:rsid w:val="00EA5020"/>
    <w:rsid w:val="00EA6D57"/>
    <w:rsid w:val="00EA7A79"/>
    <w:rsid w:val="00EA7B0B"/>
    <w:rsid w:val="00EC17E2"/>
    <w:rsid w:val="00EC269E"/>
    <w:rsid w:val="00EC6F4D"/>
    <w:rsid w:val="00ED2E82"/>
    <w:rsid w:val="00ED5B4B"/>
    <w:rsid w:val="00ED5F51"/>
    <w:rsid w:val="00EE2B61"/>
    <w:rsid w:val="00EE32CF"/>
    <w:rsid w:val="00EF2247"/>
    <w:rsid w:val="00EF7385"/>
    <w:rsid w:val="00F031F9"/>
    <w:rsid w:val="00F10AF0"/>
    <w:rsid w:val="00F16B9E"/>
    <w:rsid w:val="00F253AD"/>
    <w:rsid w:val="00F25490"/>
    <w:rsid w:val="00F27EE8"/>
    <w:rsid w:val="00F3481A"/>
    <w:rsid w:val="00F35D16"/>
    <w:rsid w:val="00F361B9"/>
    <w:rsid w:val="00F363F1"/>
    <w:rsid w:val="00F37AD7"/>
    <w:rsid w:val="00F5228A"/>
    <w:rsid w:val="00F537BA"/>
    <w:rsid w:val="00F64498"/>
    <w:rsid w:val="00F65819"/>
    <w:rsid w:val="00F7112E"/>
    <w:rsid w:val="00F72867"/>
    <w:rsid w:val="00F74F48"/>
    <w:rsid w:val="00F80D85"/>
    <w:rsid w:val="00F82830"/>
    <w:rsid w:val="00F877D4"/>
    <w:rsid w:val="00FA20A9"/>
    <w:rsid w:val="00FB6948"/>
    <w:rsid w:val="00FB77C8"/>
    <w:rsid w:val="00FC5792"/>
    <w:rsid w:val="00FD2C45"/>
    <w:rsid w:val="00FD5AC6"/>
    <w:rsid w:val="00FD7785"/>
    <w:rsid w:val="00FF076D"/>
    <w:rsid w:val="00FF591B"/>
    <w:rsid w:val="00FF7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22"/>
  </w:style>
  <w:style w:type="paragraph" w:styleId="Heading1">
    <w:name w:val="heading 1"/>
    <w:basedOn w:val="Normal"/>
    <w:next w:val="Normal"/>
    <w:link w:val="Heading1Char"/>
    <w:uiPriority w:val="9"/>
    <w:qFormat/>
    <w:rsid w:val="00FD7785"/>
    <w:pPr>
      <w:spacing w:before="480" w:after="0" w:line="276" w:lineRule="auto"/>
      <w:contextualSpacing/>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semiHidden/>
    <w:unhideWhenUsed/>
    <w:qFormat/>
    <w:rsid w:val="00FD7785"/>
    <w:pPr>
      <w:spacing w:before="200" w:after="0" w:line="276" w:lineRule="auto"/>
      <w:outlineLvl w:val="1"/>
    </w:pPr>
    <w:rPr>
      <w:rFonts w:asciiTheme="majorHAnsi" w:eastAsiaTheme="majorEastAsia" w:hAnsiTheme="majorHAnsi" w:cstheme="majorBidi"/>
      <w:b/>
      <w:bCs/>
      <w:sz w:val="26"/>
      <w:szCs w:val="26"/>
      <w:lang w:val="en-US" w:bidi="en-US"/>
    </w:rPr>
  </w:style>
  <w:style w:type="paragraph" w:styleId="Heading3">
    <w:name w:val="heading 3"/>
    <w:basedOn w:val="Normal"/>
    <w:next w:val="Normal"/>
    <w:link w:val="Heading3Char"/>
    <w:uiPriority w:val="9"/>
    <w:unhideWhenUsed/>
    <w:qFormat/>
    <w:rsid w:val="00FD7785"/>
    <w:pPr>
      <w:spacing w:before="200" w:after="0" w:line="271" w:lineRule="auto"/>
      <w:outlineLvl w:val="2"/>
    </w:pPr>
    <w:rPr>
      <w:rFonts w:asciiTheme="majorHAnsi" w:eastAsiaTheme="majorEastAsia" w:hAnsiTheme="majorHAnsi" w:cstheme="majorBidi"/>
      <w:b/>
      <w:bCs/>
      <w:lang w:val="en-US" w:bidi="en-US"/>
    </w:rPr>
  </w:style>
  <w:style w:type="paragraph" w:styleId="Heading4">
    <w:name w:val="heading 4"/>
    <w:basedOn w:val="Normal"/>
    <w:next w:val="Normal"/>
    <w:link w:val="Heading4Char"/>
    <w:uiPriority w:val="9"/>
    <w:semiHidden/>
    <w:unhideWhenUsed/>
    <w:qFormat/>
    <w:rsid w:val="00FD7785"/>
    <w:pPr>
      <w:spacing w:before="200" w:after="0" w:line="276" w:lineRule="auto"/>
      <w:outlineLvl w:val="3"/>
    </w:pPr>
    <w:rPr>
      <w:rFonts w:asciiTheme="majorHAnsi" w:eastAsiaTheme="majorEastAsia" w:hAnsiTheme="majorHAnsi" w:cstheme="majorBidi"/>
      <w:b/>
      <w:bCs/>
      <w:i/>
      <w:iCs/>
      <w:lang w:val="en-US" w:bidi="en-US"/>
    </w:rPr>
  </w:style>
  <w:style w:type="paragraph" w:styleId="Heading5">
    <w:name w:val="heading 5"/>
    <w:basedOn w:val="Normal"/>
    <w:next w:val="Normal"/>
    <w:link w:val="Heading5Char"/>
    <w:uiPriority w:val="9"/>
    <w:semiHidden/>
    <w:unhideWhenUsed/>
    <w:qFormat/>
    <w:rsid w:val="00FD7785"/>
    <w:pPr>
      <w:spacing w:before="200" w:after="0" w:line="276" w:lineRule="auto"/>
      <w:outlineLvl w:val="4"/>
    </w:pPr>
    <w:rPr>
      <w:rFonts w:asciiTheme="majorHAnsi" w:eastAsiaTheme="majorEastAsia" w:hAnsiTheme="majorHAnsi" w:cstheme="majorBidi"/>
      <w:b/>
      <w:bCs/>
      <w:color w:val="7F7F7F" w:themeColor="text1" w:themeTint="80"/>
      <w:lang w:val="en-US" w:bidi="en-US"/>
    </w:rPr>
  </w:style>
  <w:style w:type="paragraph" w:styleId="Heading6">
    <w:name w:val="heading 6"/>
    <w:basedOn w:val="Normal"/>
    <w:next w:val="Normal"/>
    <w:link w:val="Heading6Char"/>
    <w:uiPriority w:val="9"/>
    <w:semiHidden/>
    <w:unhideWhenUsed/>
    <w:qFormat/>
    <w:rsid w:val="00FD7785"/>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Heading7">
    <w:name w:val="heading 7"/>
    <w:basedOn w:val="Normal"/>
    <w:next w:val="Normal"/>
    <w:link w:val="Heading7Char"/>
    <w:uiPriority w:val="9"/>
    <w:semiHidden/>
    <w:unhideWhenUsed/>
    <w:qFormat/>
    <w:rsid w:val="00FD7785"/>
    <w:pPr>
      <w:spacing w:after="0" w:line="276" w:lineRule="auto"/>
      <w:outlineLvl w:val="6"/>
    </w:pPr>
    <w:rPr>
      <w:rFonts w:asciiTheme="majorHAnsi" w:eastAsiaTheme="majorEastAsia" w:hAnsiTheme="majorHAnsi" w:cstheme="majorBidi"/>
      <w:i/>
      <w:iCs/>
      <w:lang w:val="en-US" w:bidi="en-US"/>
    </w:rPr>
  </w:style>
  <w:style w:type="paragraph" w:styleId="Heading8">
    <w:name w:val="heading 8"/>
    <w:basedOn w:val="Normal"/>
    <w:next w:val="Normal"/>
    <w:link w:val="Heading8Char"/>
    <w:uiPriority w:val="9"/>
    <w:semiHidden/>
    <w:unhideWhenUsed/>
    <w:qFormat/>
    <w:rsid w:val="00FD7785"/>
    <w:pPr>
      <w:spacing w:after="0" w:line="276" w:lineRule="auto"/>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
    <w:semiHidden/>
    <w:unhideWhenUsed/>
    <w:qFormat/>
    <w:rsid w:val="00FD7785"/>
    <w:pPr>
      <w:spacing w:after="0" w:line="276" w:lineRule="auto"/>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5FA"/>
    <w:pPr>
      <w:ind w:left="720"/>
      <w:contextualSpacing/>
    </w:pPr>
  </w:style>
  <w:style w:type="character" w:styleId="CommentReference">
    <w:name w:val="annotation reference"/>
    <w:basedOn w:val="DefaultParagraphFont"/>
    <w:uiPriority w:val="99"/>
    <w:rsid w:val="003B0105"/>
    <w:rPr>
      <w:sz w:val="16"/>
      <w:szCs w:val="16"/>
    </w:rPr>
  </w:style>
  <w:style w:type="paragraph" w:styleId="CommentText">
    <w:name w:val="annotation text"/>
    <w:basedOn w:val="Normal"/>
    <w:link w:val="CommentTextChar"/>
    <w:rsid w:val="003B0105"/>
    <w:pPr>
      <w:spacing w:after="0"/>
    </w:pPr>
    <w:rPr>
      <w:sz w:val="20"/>
      <w:szCs w:val="20"/>
      <w:lang w:val="en-US"/>
    </w:rPr>
  </w:style>
  <w:style w:type="character" w:customStyle="1" w:styleId="CommentTextChar">
    <w:name w:val="Comment Text Char"/>
    <w:basedOn w:val="DefaultParagraphFont"/>
    <w:link w:val="CommentText"/>
    <w:rsid w:val="003B0105"/>
    <w:rPr>
      <w:sz w:val="20"/>
      <w:szCs w:val="20"/>
      <w:lang w:val="en-US"/>
    </w:rPr>
  </w:style>
  <w:style w:type="paragraph" w:styleId="BalloonText">
    <w:name w:val="Balloon Text"/>
    <w:basedOn w:val="Normal"/>
    <w:link w:val="BalloonTextChar"/>
    <w:uiPriority w:val="99"/>
    <w:semiHidden/>
    <w:unhideWhenUsed/>
    <w:rsid w:val="003B01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10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17AFC"/>
    <w:pPr>
      <w:spacing w:after="120"/>
    </w:pPr>
    <w:rPr>
      <w:b/>
      <w:bCs/>
      <w:lang w:val="en-GB"/>
    </w:rPr>
  </w:style>
  <w:style w:type="character" w:customStyle="1" w:styleId="CommentSubjectChar">
    <w:name w:val="Comment Subject Char"/>
    <w:basedOn w:val="CommentTextChar"/>
    <w:link w:val="CommentSubject"/>
    <w:uiPriority w:val="99"/>
    <w:semiHidden/>
    <w:rsid w:val="00717AFC"/>
    <w:rPr>
      <w:b/>
      <w:bCs/>
      <w:sz w:val="20"/>
      <w:szCs w:val="20"/>
      <w:lang w:val="en-US"/>
    </w:rPr>
  </w:style>
  <w:style w:type="paragraph" w:styleId="Revision">
    <w:name w:val="Revision"/>
    <w:hidden/>
    <w:uiPriority w:val="99"/>
    <w:semiHidden/>
    <w:rsid w:val="00A02F65"/>
    <w:pPr>
      <w:spacing w:after="0"/>
    </w:pPr>
  </w:style>
  <w:style w:type="character" w:customStyle="1" w:styleId="Heading1Char">
    <w:name w:val="Heading 1 Char"/>
    <w:basedOn w:val="DefaultParagraphFont"/>
    <w:link w:val="Heading1"/>
    <w:uiPriority w:val="9"/>
    <w:rsid w:val="00FD7785"/>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semiHidden/>
    <w:rsid w:val="00FD7785"/>
    <w:rPr>
      <w:rFonts w:asciiTheme="majorHAnsi" w:eastAsiaTheme="majorEastAsia" w:hAnsiTheme="majorHAnsi" w:cstheme="majorBidi"/>
      <w:b/>
      <w:bCs/>
      <w:sz w:val="26"/>
      <w:szCs w:val="26"/>
      <w:lang w:val="en-US" w:bidi="en-US"/>
    </w:rPr>
  </w:style>
  <w:style w:type="character" w:customStyle="1" w:styleId="Heading3Char">
    <w:name w:val="Heading 3 Char"/>
    <w:basedOn w:val="DefaultParagraphFont"/>
    <w:link w:val="Heading3"/>
    <w:uiPriority w:val="9"/>
    <w:rsid w:val="00FD7785"/>
    <w:rPr>
      <w:rFonts w:asciiTheme="majorHAnsi" w:eastAsiaTheme="majorEastAsia" w:hAnsiTheme="majorHAnsi" w:cstheme="majorBidi"/>
      <w:b/>
      <w:bCs/>
      <w:lang w:val="en-US" w:bidi="en-US"/>
    </w:rPr>
  </w:style>
  <w:style w:type="character" w:customStyle="1" w:styleId="Heading4Char">
    <w:name w:val="Heading 4 Char"/>
    <w:basedOn w:val="DefaultParagraphFont"/>
    <w:link w:val="Heading4"/>
    <w:uiPriority w:val="9"/>
    <w:semiHidden/>
    <w:rsid w:val="00FD7785"/>
    <w:rPr>
      <w:rFonts w:asciiTheme="majorHAnsi" w:eastAsiaTheme="majorEastAsia" w:hAnsiTheme="majorHAnsi" w:cstheme="majorBidi"/>
      <w:b/>
      <w:bCs/>
      <w:i/>
      <w:iCs/>
      <w:lang w:val="en-US" w:bidi="en-US"/>
    </w:rPr>
  </w:style>
  <w:style w:type="character" w:customStyle="1" w:styleId="Heading5Char">
    <w:name w:val="Heading 5 Char"/>
    <w:basedOn w:val="DefaultParagraphFont"/>
    <w:link w:val="Heading5"/>
    <w:uiPriority w:val="9"/>
    <w:semiHidden/>
    <w:rsid w:val="00FD7785"/>
    <w:rPr>
      <w:rFonts w:asciiTheme="majorHAnsi" w:eastAsiaTheme="majorEastAsia" w:hAnsiTheme="majorHAnsi" w:cstheme="majorBidi"/>
      <w:b/>
      <w:bCs/>
      <w:color w:val="7F7F7F" w:themeColor="text1" w:themeTint="80"/>
      <w:lang w:val="en-US" w:bidi="en-US"/>
    </w:rPr>
  </w:style>
  <w:style w:type="character" w:customStyle="1" w:styleId="Heading6Char">
    <w:name w:val="Heading 6 Char"/>
    <w:basedOn w:val="DefaultParagraphFont"/>
    <w:link w:val="Heading6"/>
    <w:uiPriority w:val="9"/>
    <w:semiHidden/>
    <w:rsid w:val="00FD7785"/>
    <w:rPr>
      <w:rFonts w:asciiTheme="majorHAnsi" w:eastAsiaTheme="majorEastAsia" w:hAnsiTheme="majorHAnsi" w:cstheme="majorBidi"/>
      <w:b/>
      <w:bCs/>
      <w:i/>
      <w:iCs/>
      <w:color w:val="7F7F7F" w:themeColor="text1" w:themeTint="80"/>
      <w:lang w:val="en-US" w:bidi="en-US"/>
    </w:rPr>
  </w:style>
  <w:style w:type="character" w:customStyle="1" w:styleId="Heading7Char">
    <w:name w:val="Heading 7 Char"/>
    <w:basedOn w:val="DefaultParagraphFont"/>
    <w:link w:val="Heading7"/>
    <w:uiPriority w:val="9"/>
    <w:semiHidden/>
    <w:rsid w:val="00FD7785"/>
    <w:rPr>
      <w:rFonts w:asciiTheme="majorHAnsi" w:eastAsiaTheme="majorEastAsia" w:hAnsiTheme="majorHAnsi" w:cstheme="majorBidi"/>
      <w:i/>
      <w:iCs/>
      <w:lang w:val="en-US" w:bidi="en-US"/>
    </w:rPr>
  </w:style>
  <w:style w:type="character" w:customStyle="1" w:styleId="Heading8Char">
    <w:name w:val="Heading 8 Char"/>
    <w:basedOn w:val="DefaultParagraphFont"/>
    <w:link w:val="Heading8"/>
    <w:uiPriority w:val="9"/>
    <w:semiHidden/>
    <w:rsid w:val="00FD7785"/>
    <w:rPr>
      <w:rFonts w:asciiTheme="majorHAnsi" w:eastAsiaTheme="majorEastAsia" w:hAnsiTheme="majorHAnsi" w:cstheme="majorBidi"/>
      <w:sz w:val="20"/>
      <w:szCs w:val="20"/>
      <w:lang w:val="en-US" w:bidi="en-US"/>
    </w:rPr>
  </w:style>
  <w:style w:type="character" w:customStyle="1" w:styleId="Heading9Char">
    <w:name w:val="Heading 9 Char"/>
    <w:basedOn w:val="DefaultParagraphFont"/>
    <w:link w:val="Heading9"/>
    <w:uiPriority w:val="9"/>
    <w:semiHidden/>
    <w:rsid w:val="00FD7785"/>
    <w:rPr>
      <w:rFonts w:asciiTheme="majorHAnsi" w:eastAsiaTheme="majorEastAsia" w:hAnsiTheme="majorHAnsi" w:cstheme="majorBidi"/>
      <w:i/>
      <w:iCs/>
      <w:spacing w:val="5"/>
      <w:sz w:val="20"/>
      <w:szCs w:val="20"/>
      <w:lang w:val="en-US" w:bidi="en-US"/>
    </w:rPr>
  </w:style>
  <w:style w:type="paragraph" w:styleId="Title">
    <w:name w:val="Title"/>
    <w:basedOn w:val="Normal"/>
    <w:next w:val="Normal"/>
    <w:link w:val="TitleChar"/>
    <w:uiPriority w:val="10"/>
    <w:qFormat/>
    <w:rsid w:val="00FD7785"/>
    <w:pPr>
      <w:pBdr>
        <w:bottom w:val="single" w:sz="4" w:space="1" w:color="auto"/>
      </w:pBdr>
      <w:spacing w:after="200"/>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10"/>
    <w:rsid w:val="00FD7785"/>
    <w:rPr>
      <w:rFonts w:asciiTheme="majorHAnsi" w:eastAsiaTheme="majorEastAsia" w:hAnsiTheme="majorHAnsi" w:cstheme="majorBidi"/>
      <w:spacing w:val="5"/>
      <w:sz w:val="52"/>
      <w:szCs w:val="52"/>
      <w:lang w:val="en-US" w:bidi="en-US"/>
    </w:rPr>
  </w:style>
  <w:style w:type="paragraph" w:styleId="Subtitle">
    <w:name w:val="Subtitle"/>
    <w:basedOn w:val="Normal"/>
    <w:next w:val="Normal"/>
    <w:link w:val="SubtitleChar"/>
    <w:uiPriority w:val="11"/>
    <w:qFormat/>
    <w:rsid w:val="00FD7785"/>
    <w:pPr>
      <w:spacing w:after="600" w:line="276" w:lineRule="auto"/>
    </w:pPr>
    <w:rPr>
      <w:rFonts w:asciiTheme="majorHAnsi" w:eastAsiaTheme="majorEastAsia" w:hAnsiTheme="majorHAnsi" w:cstheme="majorBidi"/>
      <w:i/>
      <w:iCs/>
      <w:spacing w:val="13"/>
      <w:sz w:val="24"/>
      <w:szCs w:val="24"/>
      <w:lang w:val="en-US" w:bidi="en-US"/>
    </w:rPr>
  </w:style>
  <w:style w:type="character" w:customStyle="1" w:styleId="SubtitleChar">
    <w:name w:val="Subtitle Char"/>
    <w:basedOn w:val="DefaultParagraphFont"/>
    <w:link w:val="Subtitle"/>
    <w:uiPriority w:val="11"/>
    <w:rsid w:val="00FD7785"/>
    <w:rPr>
      <w:rFonts w:asciiTheme="majorHAnsi" w:eastAsiaTheme="majorEastAsia" w:hAnsiTheme="majorHAnsi" w:cstheme="majorBidi"/>
      <w:i/>
      <w:iCs/>
      <w:spacing w:val="13"/>
      <w:sz w:val="24"/>
      <w:szCs w:val="24"/>
      <w:lang w:val="en-US" w:bidi="en-US"/>
    </w:rPr>
  </w:style>
  <w:style w:type="character" w:styleId="Strong">
    <w:name w:val="Strong"/>
    <w:uiPriority w:val="22"/>
    <w:qFormat/>
    <w:rsid w:val="00FD7785"/>
    <w:rPr>
      <w:b/>
      <w:bCs/>
    </w:rPr>
  </w:style>
  <w:style w:type="character" w:styleId="Emphasis">
    <w:name w:val="Emphasis"/>
    <w:uiPriority w:val="20"/>
    <w:qFormat/>
    <w:rsid w:val="00FD7785"/>
    <w:rPr>
      <w:b/>
      <w:bCs/>
      <w:i/>
      <w:iCs/>
      <w:spacing w:val="10"/>
      <w:bdr w:val="none" w:sz="0" w:space="0" w:color="auto"/>
      <w:shd w:val="clear" w:color="auto" w:fill="auto"/>
    </w:rPr>
  </w:style>
  <w:style w:type="paragraph" w:styleId="NoSpacing">
    <w:name w:val="No Spacing"/>
    <w:basedOn w:val="Normal"/>
    <w:uiPriority w:val="1"/>
    <w:qFormat/>
    <w:rsid w:val="00FD7785"/>
    <w:pPr>
      <w:spacing w:after="0"/>
    </w:pPr>
    <w:rPr>
      <w:lang w:val="en-US" w:bidi="en-US"/>
    </w:rPr>
  </w:style>
  <w:style w:type="paragraph" w:styleId="Quote">
    <w:name w:val="Quote"/>
    <w:basedOn w:val="Normal"/>
    <w:next w:val="Normal"/>
    <w:link w:val="QuoteChar"/>
    <w:uiPriority w:val="29"/>
    <w:qFormat/>
    <w:rsid w:val="00FD7785"/>
    <w:pPr>
      <w:spacing w:before="200" w:after="0" w:line="276" w:lineRule="auto"/>
      <w:ind w:left="360" w:right="360"/>
    </w:pPr>
    <w:rPr>
      <w:i/>
      <w:iCs/>
      <w:lang w:val="en-US" w:bidi="en-US"/>
    </w:rPr>
  </w:style>
  <w:style w:type="character" w:customStyle="1" w:styleId="QuoteChar">
    <w:name w:val="Quote Char"/>
    <w:basedOn w:val="DefaultParagraphFont"/>
    <w:link w:val="Quote"/>
    <w:uiPriority w:val="29"/>
    <w:rsid w:val="00FD7785"/>
    <w:rPr>
      <w:i/>
      <w:iCs/>
      <w:lang w:val="en-US" w:bidi="en-US"/>
    </w:rPr>
  </w:style>
  <w:style w:type="paragraph" w:styleId="IntenseQuote">
    <w:name w:val="Intense Quote"/>
    <w:basedOn w:val="Normal"/>
    <w:next w:val="Normal"/>
    <w:link w:val="IntenseQuoteChar"/>
    <w:uiPriority w:val="30"/>
    <w:qFormat/>
    <w:rsid w:val="00FD7785"/>
    <w:pPr>
      <w:pBdr>
        <w:bottom w:val="single" w:sz="4" w:space="1" w:color="auto"/>
      </w:pBdr>
      <w:spacing w:before="200" w:after="280" w:line="276" w:lineRule="auto"/>
      <w:ind w:left="1008" w:right="1152"/>
      <w:jc w:val="both"/>
    </w:pPr>
    <w:rPr>
      <w:b/>
      <w:bCs/>
      <w:i/>
      <w:iCs/>
      <w:lang w:val="en-US" w:bidi="en-US"/>
    </w:rPr>
  </w:style>
  <w:style w:type="character" w:customStyle="1" w:styleId="IntenseQuoteChar">
    <w:name w:val="Intense Quote Char"/>
    <w:basedOn w:val="DefaultParagraphFont"/>
    <w:link w:val="IntenseQuote"/>
    <w:uiPriority w:val="30"/>
    <w:rsid w:val="00FD7785"/>
    <w:rPr>
      <w:b/>
      <w:bCs/>
      <w:i/>
      <w:iCs/>
      <w:lang w:val="en-US" w:bidi="en-US"/>
    </w:rPr>
  </w:style>
  <w:style w:type="character" w:styleId="SubtleEmphasis">
    <w:name w:val="Subtle Emphasis"/>
    <w:uiPriority w:val="19"/>
    <w:qFormat/>
    <w:rsid w:val="00FD7785"/>
    <w:rPr>
      <w:i/>
      <w:iCs/>
    </w:rPr>
  </w:style>
  <w:style w:type="character" w:styleId="IntenseEmphasis">
    <w:name w:val="Intense Emphasis"/>
    <w:uiPriority w:val="21"/>
    <w:qFormat/>
    <w:rsid w:val="00FD7785"/>
    <w:rPr>
      <w:b/>
      <w:bCs/>
    </w:rPr>
  </w:style>
  <w:style w:type="character" w:styleId="SubtleReference">
    <w:name w:val="Subtle Reference"/>
    <w:uiPriority w:val="31"/>
    <w:qFormat/>
    <w:rsid w:val="00FD7785"/>
    <w:rPr>
      <w:smallCaps/>
    </w:rPr>
  </w:style>
  <w:style w:type="character" w:styleId="IntenseReference">
    <w:name w:val="Intense Reference"/>
    <w:uiPriority w:val="32"/>
    <w:qFormat/>
    <w:rsid w:val="00FD7785"/>
    <w:rPr>
      <w:smallCaps/>
      <w:spacing w:val="5"/>
      <w:u w:val="single"/>
    </w:rPr>
  </w:style>
  <w:style w:type="character" w:styleId="BookTitle">
    <w:name w:val="Book Title"/>
    <w:uiPriority w:val="33"/>
    <w:qFormat/>
    <w:rsid w:val="00FD7785"/>
    <w:rPr>
      <w:i/>
      <w:iCs/>
      <w:smallCaps/>
      <w:spacing w:val="5"/>
    </w:rPr>
  </w:style>
  <w:style w:type="paragraph" w:styleId="TOCHeading">
    <w:name w:val="TOC Heading"/>
    <w:basedOn w:val="Heading1"/>
    <w:next w:val="Normal"/>
    <w:uiPriority w:val="39"/>
    <w:semiHidden/>
    <w:unhideWhenUsed/>
    <w:qFormat/>
    <w:rsid w:val="00FD7785"/>
    <w:pPr>
      <w:outlineLvl w:val="9"/>
    </w:pPr>
  </w:style>
  <w:style w:type="paragraph" w:styleId="Header">
    <w:name w:val="header"/>
    <w:basedOn w:val="Normal"/>
    <w:link w:val="HeaderChar"/>
    <w:uiPriority w:val="99"/>
    <w:unhideWhenUsed/>
    <w:rsid w:val="00FD7785"/>
    <w:pPr>
      <w:tabs>
        <w:tab w:val="center" w:pos="4513"/>
        <w:tab w:val="right" w:pos="9026"/>
      </w:tabs>
      <w:spacing w:after="0"/>
    </w:pPr>
  </w:style>
  <w:style w:type="character" w:customStyle="1" w:styleId="HeaderChar">
    <w:name w:val="Header Char"/>
    <w:basedOn w:val="DefaultParagraphFont"/>
    <w:link w:val="Header"/>
    <w:uiPriority w:val="99"/>
    <w:rsid w:val="00FD7785"/>
  </w:style>
  <w:style w:type="paragraph" w:styleId="Footer">
    <w:name w:val="footer"/>
    <w:basedOn w:val="Normal"/>
    <w:link w:val="FooterChar"/>
    <w:uiPriority w:val="99"/>
    <w:unhideWhenUsed/>
    <w:rsid w:val="00FD7785"/>
    <w:pPr>
      <w:tabs>
        <w:tab w:val="center" w:pos="4513"/>
        <w:tab w:val="right" w:pos="9026"/>
      </w:tabs>
      <w:spacing w:after="0"/>
    </w:pPr>
  </w:style>
  <w:style w:type="character" w:customStyle="1" w:styleId="FooterChar">
    <w:name w:val="Footer Char"/>
    <w:basedOn w:val="DefaultParagraphFont"/>
    <w:link w:val="Footer"/>
    <w:uiPriority w:val="99"/>
    <w:rsid w:val="00FD7785"/>
  </w:style>
  <w:style w:type="character" w:customStyle="1" w:styleId="container2">
    <w:name w:val="container2"/>
    <w:basedOn w:val="DefaultParagraphFont"/>
    <w:rsid w:val="00FD7785"/>
  </w:style>
  <w:style w:type="character" w:customStyle="1" w:styleId="year">
    <w:name w:val="year"/>
    <w:basedOn w:val="DefaultParagraphFont"/>
    <w:rsid w:val="00FD7785"/>
  </w:style>
  <w:style w:type="character" w:customStyle="1" w:styleId="info3">
    <w:name w:val="info3"/>
    <w:basedOn w:val="DefaultParagraphFont"/>
    <w:rsid w:val="00FD7785"/>
  </w:style>
  <w:style w:type="character" w:customStyle="1" w:styleId="volume">
    <w:name w:val="volume"/>
    <w:basedOn w:val="DefaultParagraphFont"/>
    <w:rsid w:val="00FD7785"/>
  </w:style>
  <w:style w:type="character" w:customStyle="1" w:styleId="issue">
    <w:name w:val="issue"/>
    <w:basedOn w:val="DefaultParagraphFont"/>
    <w:rsid w:val="00FD7785"/>
  </w:style>
  <w:style w:type="character" w:customStyle="1" w:styleId="publisher">
    <w:name w:val="publisher"/>
    <w:basedOn w:val="DefaultParagraphFont"/>
    <w:rsid w:val="00FD7785"/>
  </w:style>
  <w:style w:type="character" w:customStyle="1" w:styleId="pages">
    <w:name w:val="pages"/>
    <w:basedOn w:val="DefaultParagraphFont"/>
    <w:rsid w:val="00FD7785"/>
  </w:style>
  <w:style w:type="character" w:customStyle="1" w:styleId="author">
    <w:name w:val="author"/>
    <w:basedOn w:val="DefaultParagraphFont"/>
    <w:rsid w:val="00FD7785"/>
  </w:style>
  <w:style w:type="character" w:styleId="Hyperlink">
    <w:name w:val="Hyperlink"/>
    <w:basedOn w:val="DefaultParagraphFont"/>
    <w:uiPriority w:val="99"/>
    <w:unhideWhenUsed/>
    <w:rsid w:val="00FD7785"/>
    <w:rPr>
      <w:color w:val="0000FF"/>
      <w:u w:val="single"/>
    </w:rPr>
  </w:style>
  <w:style w:type="paragraph" w:styleId="NormalWeb">
    <w:name w:val="Normal (Web)"/>
    <w:basedOn w:val="Normal"/>
    <w:uiPriority w:val="99"/>
    <w:semiHidden/>
    <w:unhideWhenUsed/>
    <w:rsid w:val="00FD7785"/>
    <w:pPr>
      <w:spacing w:before="100" w:beforeAutospacing="1" w:after="100" w:afterAutospacing="1"/>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DB5490"/>
    <w:pPr>
      <w:spacing w:after="0"/>
    </w:pPr>
    <w:rPr>
      <w:sz w:val="20"/>
      <w:szCs w:val="20"/>
    </w:rPr>
  </w:style>
  <w:style w:type="character" w:customStyle="1" w:styleId="FootnoteTextChar">
    <w:name w:val="Footnote Text Char"/>
    <w:basedOn w:val="DefaultParagraphFont"/>
    <w:link w:val="FootnoteText"/>
    <w:uiPriority w:val="99"/>
    <w:semiHidden/>
    <w:rsid w:val="00DB5490"/>
    <w:rPr>
      <w:sz w:val="20"/>
      <w:szCs w:val="20"/>
    </w:rPr>
  </w:style>
  <w:style w:type="character" w:styleId="FootnoteReference">
    <w:name w:val="footnote reference"/>
    <w:basedOn w:val="DefaultParagraphFont"/>
    <w:uiPriority w:val="99"/>
    <w:semiHidden/>
    <w:unhideWhenUsed/>
    <w:rsid w:val="00DB5490"/>
    <w:rPr>
      <w:vertAlign w:val="superscript"/>
    </w:rPr>
  </w:style>
  <w:style w:type="character" w:styleId="FollowedHyperlink">
    <w:name w:val="FollowedHyperlink"/>
    <w:basedOn w:val="DefaultParagraphFont"/>
    <w:uiPriority w:val="99"/>
    <w:semiHidden/>
    <w:unhideWhenUsed/>
    <w:rsid w:val="005C2F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22"/>
  </w:style>
  <w:style w:type="paragraph" w:styleId="Heading1">
    <w:name w:val="heading 1"/>
    <w:basedOn w:val="Normal"/>
    <w:next w:val="Normal"/>
    <w:link w:val="Heading1Char"/>
    <w:uiPriority w:val="9"/>
    <w:qFormat/>
    <w:rsid w:val="00FD7785"/>
    <w:pPr>
      <w:spacing w:before="480" w:after="0" w:line="276" w:lineRule="auto"/>
      <w:contextualSpacing/>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semiHidden/>
    <w:unhideWhenUsed/>
    <w:qFormat/>
    <w:rsid w:val="00FD7785"/>
    <w:pPr>
      <w:spacing w:before="200" w:after="0" w:line="276" w:lineRule="auto"/>
      <w:outlineLvl w:val="1"/>
    </w:pPr>
    <w:rPr>
      <w:rFonts w:asciiTheme="majorHAnsi" w:eastAsiaTheme="majorEastAsia" w:hAnsiTheme="majorHAnsi" w:cstheme="majorBidi"/>
      <w:b/>
      <w:bCs/>
      <w:sz w:val="26"/>
      <w:szCs w:val="26"/>
      <w:lang w:val="en-US" w:bidi="en-US"/>
    </w:rPr>
  </w:style>
  <w:style w:type="paragraph" w:styleId="Heading3">
    <w:name w:val="heading 3"/>
    <w:basedOn w:val="Normal"/>
    <w:next w:val="Normal"/>
    <w:link w:val="Heading3Char"/>
    <w:uiPriority w:val="9"/>
    <w:unhideWhenUsed/>
    <w:qFormat/>
    <w:rsid w:val="00FD7785"/>
    <w:pPr>
      <w:spacing w:before="200" w:after="0" w:line="271" w:lineRule="auto"/>
      <w:outlineLvl w:val="2"/>
    </w:pPr>
    <w:rPr>
      <w:rFonts w:asciiTheme="majorHAnsi" w:eastAsiaTheme="majorEastAsia" w:hAnsiTheme="majorHAnsi" w:cstheme="majorBidi"/>
      <w:b/>
      <w:bCs/>
      <w:lang w:val="en-US" w:bidi="en-US"/>
    </w:rPr>
  </w:style>
  <w:style w:type="paragraph" w:styleId="Heading4">
    <w:name w:val="heading 4"/>
    <w:basedOn w:val="Normal"/>
    <w:next w:val="Normal"/>
    <w:link w:val="Heading4Char"/>
    <w:uiPriority w:val="9"/>
    <w:semiHidden/>
    <w:unhideWhenUsed/>
    <w:qFormat/>
    <w:rsid w:val="00FD7785"/>
    <w:pPr>
      <w:spacing w:before="200" w:after="0" w:line="276" w:lineRule="auto"/>
      <w:outlineLvl w:val="3"/>
    </w:pPr>
    <w:rPr>
      <w:rFonts w:asciiTheme="majorHAnsi" w:eastAsiaTheme="majorEastAsia" w:hAnsiTheme="majorHAnsi" w:cstheme="majorBidi"/>
      <w:b/>
      <w:bCs/>
      <w:i/>
      <w:iCs/>
      <w:lang w:val="en-US" w:bidi="en-US"/>
    </w:rPr>
  </w:style>
  <w:style w:type="paragraph" w:styleId="Heading5">
    <w:name w:val="heading 5"/>
    <w:basedOn w:val="Normal"/>
    <w:next w:val="Normal"/>
    <w:link w:val="Heading5Char"/>
    <w:uiPriority w:val="9"/>
    <w:semiHidden/>
    <w:unhideWhenUsed/>
    <w:qFormat/>
    <w:rsid w:val="00FD7785"/>
    <w:pPr>
      <w:spacing w:before="200" w:after="0" w:line="276" w:lineRule="auto"/>
      <w:outlineLvl w:val="4"/>
    </w:pPr>
    <w:rPr>
      <w:rFonts w:asciiTheme="majorHAnsi" w:eastAsiaTheme="majorEastAsia" w:hAnsiTheme="majorHAnsi" w:cstheme="majorBidi"/>
      <w:b/>
      <w:bCs/>
      <w:color w:val="7F7F7F" w:themeColor="text1" w:themeTint="80"/>
      <w:lang w:val="en-US" w:bidi="en-US"/>
    </w:rPr>
  </w:style>
  <w:style w:type="paragraph" w:styleId="Heading6">
    <w:name w:val="heading 6"/>
    <w:basedOn w:val="Normal"/>
    <w:next w:val="Normal"/>
    <w:link w:val="Heading6Char"/>
    <w:uiPriority w:val="9"/>
    <w:semiHidden/>
    <w:unhideWhenUsed/>
    <w:qFormat/>
    <w:rsid w:val="00FD7785"/>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Heading7">
    <w:name w:val="heading 7"/>
    <w:basedOn w:val="Normal"/>
    <w:next w:val="Normal"/>
    <w:link w:val="Heading7Char"/>
    <w:uiPriority w:val="9"/>
    <w:semiHidden/>
    <w:unhideWhenUsed/>
    <w:qFormat/>
    <w:rsid w:val="00FD7785"/>
    <w:pPr>
      <w:spacing w:after="0" w:line="276" w:lineRule="auto"/>
      <w:outlineLvl w:val="6"/>
    </w:pPr>
    <w:rPr>
      <w:rFonts w:asciiTheme="majorHAnsi" w:eastAsiaTheme="majorEastAsia" w:hAnsiTheme="majorHAnsi" w:cstheme="majorBidi"/>
      <w:i/>
      <w:iCs/>
      <w:lang w:val="en-US" w:bidi="en-US"/>
    </w:rPr>
  </w:style>
  <w:style w:type="paragraph" w:styleId="Heading8">
    <w:name w:val="heading 8"/>
    <w:basedOn w:val="Normal"/>
    <w:next w:val="Normal"/>
    <w:link w:val="Heading8Char"/>
    <w:uiPriority w:val="9"/>
    <w:semiHidden/>
    <w:unhideWhenUsed/>
    <w:qFormat/>
    <w:rsid w:val="00FD7785"/>
    <w:pPr>
      <w:spacing w:after="0" w:line="276" w:lineRule="auto"/>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
    <w:semiHidden/>
    <w:unhideWhenUsed/>
    <w:qFormat/>
    <w:rsid w:val="00FD7785"/>
    <w:pPr>
      <w:spacing w:after="0" w:line="276" w:lineRule="auto"/>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5FA"/>
    <w:pPr>
      <w:ind w:left="720"/>
      <w:contextualSpacing/>
    </w:pPr>
  </w:style>
  <w:style w:type="character" w:styleId="CommentReference">
    <w:name w:val="annotation reference"/>
    <w:basedOn w:val="DefaultParagraphFont"/>
    <w:uiPriority w:val="99"/>
    <w:rsid w:val="003B0105"/>
    <w:rPr>
      <w:sz w:val="16"/>
      <w:szCs w:val="16"/>
    </w:rPr>
  </w:style>
  <w:style w:type="paragraph" w:styleId="CommentText">
    <w:name w:val="annotation text"/>
    <w:basedOn w:val="Normal"/>
    <w:link w:val="CommentTextChar"/>
    <w:rsid w:val="003B0105"/>
    <w:pPr>
      <w:spacing w:after="0"/>
    </w:pPr>
    <w:rPr>
      <w:sz w:val="20"/>
      <w:szCs w:val="20"/>
      <w:lang w:val="en-US"/>
    </w:rPr>
  </w:style>
  <w:style w:type="character" w:customStyle="1" w:styleId="CommentTextChar">
    <w:name w:val="Comment Text Char"/>
    <w:basedOn w:val="DefaultParagraphFont"/>
    <w:link w:val="CommentText"/>
    <w:rsid w:val="003B0105"/>
    <w:rPr>
      <w:sz w:val="20"/>
      <w:szCs w:val="20"/>
      <w:lang w:val="en-US"/>
    </w:rPr>
  </w:style>
  <w:style w:type="paragraph" w:styleId="BalloonText">
    <w:name w:val="Balloon Text"/>
    <w:basedOn w:val="Normal"/>
    <w:link w:val="BalloonTextChar"/>
    <w:uiPriority w:val="99"/>
    <w:semiHidden/>
    <w:unhideWhenUsed/>
    <w:rsid w:val="003B01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10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17AFC"/>
    <w:pPr>
      <w:spacing w:after="120"/>
    </w:pPr>
    <w:rPr>
      <w:b/>
      <w:bCs/>
      <w:lang w:val="en-GB"/>
    </w:rPr>
  </w:style>
  <w:style w:type="character" w:customStyle="1" w:styleId="CommentSubjectChar">
    <w:name w:val="Comment Subject Char"/>
    <w:basedOn w:val="CommentTextChar"/>
    <w:link w:val="CommentSubject"/>
    <w:uiPriority w:val="99"/>
    <w:semiHidden/>
    <w:rsid w:val="00717AFC"/>
    <w:rPr>
      <w:b/>
      <w:bCs/>
      <w:sz w:val="20"/>
      <w:szCs w:val="20"/>
      <w:lang w:val="en-US"/>
    </w:rPr>
  </w:style>
  <w:style w:type="paragraph" w:styleId="Revision">
    <w:name w:val="Revision"/>
    <w:hidden/>
    <w:uiPriority w:val="99"/>
    <w:semiHidden/>
    <w:rsid w:val="00A02F65"/>
    <w:pPr>
      <w:spacing w:after="0"/>
    </w:pPr>
  </w:style>
  <w:style w:type="character" w:customStyle="1" w:styleId="Heading1Char">
    <w:name w:val="Heading 1 Char"/>
    <w:basedOn w:val="DefaultParagraphFont"/>
    <w:link w:val="Heading1"/>
    <w:uiPriority w:val="9"/>
    <w:rsid w:val="00FD7785"/>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semiHidden/>
    <w:rsid w:val="00FD7785"/>
    <w:rPr>
      <w:rFonts w:asciiTheme="majorHAnsi" w:eastAsiaTheme="majorEastAsia" w:hAnsiTheme="majorHAnsi" w:cstheme="majorBidi"/>
      <w:b/>
      <w:bCs/>
      <w:sz w:val="26"/>
      <w:szCs w:val="26"/>
      <w:lang w:val="en-US" w:bidi="en-US"/>
    </w:rPr>
  </w:style>
  <w:style w:type="character" w:customStyle="1" w:styleId="Heading3Char">
    <w:name w:val="Heading 3 Char"/>
    <w:basedOn w:val="DefaultParagraphFont"/>
    <w:link w:val="Heading3"/>
    <w:uiPriority w:val="9"/>
    <w:rsid w:val="00FD7785"/>
    <w:rPr>
      <w:rFonts w:asciiTheme="majorHAnsi" w:eastAsiaTheme="majorEastAsia" w:hAnsiTheme="majorHAnsi" w:cstheme="majorBidi"/>
      <w:b/>
      <w:bCs/>
      <w:lang w:val="en-US" w:bidi="en-US"/>
    </w:rPr>
  </w:style>
  <w:style w:type="character" w:customStyle="1" w:styleId="Heading4Char">
    <w:name w:val="Heading 4 Char"/>
    <w:basedOn w:val="DefaultParagraphFont"/>
    <w:link w:val="Heading4"/>
    <w:uiPriority w:val="9"/>
    <w:semiHidden/>
    <w:rsid w:val="00FD7785"/>
    <w:rPr>
      <w:rFonts w:asciiTheme="majorHAnsi" w:eastAsiaTheme="majorEastAsia" w:hAnsiTheme="majorHAnsi" w:cstheme="majorBidi"/>
      <w:b/>
      <w:bCs/>
      <w:i/>
      <w:iCs/>
      <w:lang w:val="en-US" w:bidi="en-US"/>
    </w:rPr>
  </w:style>
  <w:style w:type="character" w:customStyle="1" w:styleId="Heading5Char">
    <w:name w:val="Heading 5 Char"/>
    <w:basedOn w:val="DefaultParagraphFont"/>
    <w:link w:val="Heading5"/>
    <w:uiPriority w:val="9"/>
    <w:semiHidden/>
    <w:rsid w:val="00FD7785"/>
    <w:rPr>
      <w:rFonts w:asciiTheme="majorHAnsi" w:eastAsiaTheme="majorEastAsia" w:hAnsiTheme="majorHAnsi" w:cstheme="majorBidi"/>
      <w:b/>
      <w:bCs/>
      <w:color w:val="7F7F7F" w:themeColor="text1" w:themeTint="80"/>
      <w:lang w:val="en-US" w:bidi="en-US"/>
    </w:rPr>
  </w:style>
  <w:style w:type="character" w:customStyle="1" w:styleId="Heading6Char">
    <w:name w:val="Heading 6 Char"/>
    <w:basedOn w:val="DefaultParagraphFont"/>
    <w:link w:val="Heading6"/>
    <w:uiPriority w:val="9"/>
    <w:semiHidden/>
    <w:rsid w:val="00FD7785"/>
    <w:rPr>
      <w:rFonts w:asciiTheme="majorHAnsi" w:eastAsiaTheme="majorEastAsia" w:hAnsiTheme="majorHAnsi" w:cstheme="majorBidi"/>
      <w:b/>
      <w:bCs/>
      <w:i/>
      <w:iCs/>
      <w:color w:val="7F7F7F" w:themeColor="text1" w:themeTint="80"/>
      <w:lang w:val="en-US" w:bidi="en-US"/>
    </w:rPr>
  </w:style>
  <w:style w:type="character" w:customStyle="1" w:styleId="Heading7Char">
    <w:name w:val="Heading 7 Char"/>
    <w:basedOn w:val="DefaultParagraphFont"/>
    <w:link w:val="Heading7"/>
    <w:uiPriority w:val="9"/>
    <w:semiHidden/>
    <w:rsid w:val="00FD7785"/>
    <w:rPr>
      <w:rFonts w:asciiTheme="majorHAnsi" w:eastAsiaTheme="majorEastAsia" w:hAnsiTheme="majorHAnsi" w:cstheme="majorBidi"/>
      <w:i/>
      <w:iCs/>
      <w:lang w:val="en-US" w:bidi="en-US"/>
    </w:rPr>
  </w:style>
  <w:style w:type="character" w:customStyle="1" w:styleId="Heading8Char">
    <w:name w:val="Heading 8 Char"/>
    <w:basedOn w:val="DefaultParagraphFont"/>
    <w:link w:val="Heading8"/>
    <w:uiPriority w:val="9"/>
    <w:semiHidden/>
    <w:rsid w:val="00FD7785"/>
    <w:rPr>
      <w:rFonts w:asciiTheme="majorHAnsi" w:eastAsiaTheme="majorEastAsia" w:hAnsiTheme="majorHAnsi" w:cstheme="majorBidi"/>
      <w:sz w:val="20"/>
      <w:szCs w:val="20"/>
      <w:lang w:val="en-US" w:bidi="en-US"/>
    </w:rPr>
  </w:style>
  <w:style w:type="character" w:customStyle="1" w:styleId="Heading9Char">
    <w:name w:val="Heading 9 Char"/>
    <w:basedOn w:val="DefaultParagraphFont"/>
    <w:link w:val="Heading9"/>
    <w:uiPriority w:val="9"/>
    <w:semiHidden/>
    <w:rsid w:val="00FD7785"/>
    <w:rPr>
      <w:rFonts w:asciiTheme="majorHAnsi" w:eastAsiaTheme="majorEastAsia" w:hAnsiTheme="majorHAnsi" w:cstheme="majorBidi"/>
      <w:i/>
      <w:iCs/>
      <w:spacing w:val="5"/>
      <w:sz w:val="20"/>
      <w:szCs w:val="20"/>
      <w:lang w:val="en-US" w:bidi="en-US"/>
    </w:rPr>
  </w:style>
  <w:style w:type="paragraph" w:styleId="Title">
    <w:name w:val="Title"/>
    <w:basedOn w:val="Normal"/>
    <w:next w:val="Normal"/>
    <w:link w:val="TitleChar"/>
    <w:uiPriority w:val="10"/>
    <w:qFormat/>
    <w:rsid w:val="00FD7785"/>
    <w:pPr>
      <w:pBdr>
        <w:bottom w:val="single" w:sz="4" w:space="1" w:color="auto"/>
      </w:pBdr>
      <w:spacing w:after="200"/>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10"/>
    <w:rsid w:val="00FD7785"/>
    <w:rPr>
      <w:rFonts w:asciiTheme="majorHAnsi" w:eastAsiaTheme="majorEastAsia" w:hAnsiTheme="majorHAnsi" w:cstheme="majorBidi"/>
      <w:spacing w:val="5"/>
      <w:sz w:val="52"/>
      <w:szCs w:val="52"/>
      <w:lang w:val="en-US" w:bidi="en-US"/>
    </w:rPr>
  </w:style>
  <w:style w:type="paragraph" w:styleId="Subtitle">
    <w:name w:val="Subtitle"/>
    <w:basedOn w:val="Normal"/>
    <w:next w:val="Normal"/>
    <w:link w:val="SubtitleChar"/>
    <w:uiPriority w:val="11"/>
    <w:qFormat/>
    <w:rsid w:val="00FD7785"/>
    <w:pPr>
      <w:spacing w:after="600" w:line="276" w:lineRule="auto"/>
    </w:pPr>
    <w:rPr>
      <w:rFonts w:asciiTheme="majorHAnsi" w:eastAsiaTheme="majorEastAsia" w:hAnsiTheme="majorHAnsi" w:cstheme="majorBidi"/>
      <w:i/>
      <w:iCs/>
      <w:spacing w:val="13"/>
      <w:sz w:val="24"/>
      <w:szCs w:val="24"/>
      <w:lang w:val="en-US" w:bidi="en-US"/>
    </w:rPr>
  </w:style>
  <w:style w:type="character" w:customStyle="1" w:styleId="SubtitleChar">
    <w:name w:val="Subtitle Char"/>
    <w:basedOn w:val="DefaultParagraphFont"/>
    <w:link w:val="Subtitle"/>
    <w:uiPriority w:val="11"/>
    <w:rsid w:val="00FD7785"/>
    <w:rPr>
      <w:rFonts w:asciiTheme="majorHAnsi" w:eastAsiaTheme="majorEastAsia" w:hAnsiTheme="majorHAnsi" w:cstheme="majorBidi"/>
      <w:i/>
      <w:iCs/>
      <w:spacing w:val="13"/>
      <w:sz w:val="24"/>
      <w:szCs w:val="24"/>
      <w:lang w:val="en-US" w:bidi="en-US"/>
    </w:rPr>
  </w:style>
  <w:style w:type="character" w:styleId="Strong">
    <w:name w:val="Strong"/>
    <w:uiPriority w:val="22"/>
    <w:qFormat/>
    <w:rsid w:val="00FD7785"/>
    <w:rPr>
      <w:b/>
      <w:bCs/>
    </w:rPr>
  </w:style>
  <w:style w:type="character" w:styleId="Emphasis">
    <w:name w:val="Emphasis"/>
    <w:uiPriority w:val="20"/>
    <w:qFormat/>
    <w:rsid w:val="00FD7785"/>
    <w:rPr>
      <w:b/>
      <w:bCs/>
      <w:i/>
      <w:iCs/>
      <w:spacing w:val="10"/>
      <w:bdr w:val="none" w:sz="0" w:space="0" w:color="auto"/>
      <w:shd w:val="clear" w:color="auto" w:fill="auto"/>
    </w:rPr>
  </w:style>
  <w:style w:type="paragraph" w:styleId="NoSpacing">
    <w:name w:val="No Spacing"/>
    <w:basedOn w:val="Normal"/>
    <w:uiPriority w:val="1"/>
    <w:qFormat/>
    <w:rsid w:val="00FD7785"/>
    <w:pPr>
      <w:spacing w:after="0"/>
    </w:pPr>
    <w:rPr>
      <w:lang w:val="en-US" w:bidi="en-US"/>
    </w:rPr>
  </w:style>
  <w:style w:type="paragraph" w:styleId="Quote">
    <w:name w:val="Quote"/>
    <w:basedOn w:val="Normal"/>
    <w:next w:val="Normal"/>
    <w:link w:val="QuoteChar"/>
    <w:uiPriority w:val="29"/>
    <w:qFormat/>
    <w:rsid w:val="00FD7785"/>
    <w:pPr>
      <w:spacing w:before="200" w:after="0" w:line="276" w:lineRule="auto"/>
      <w:ind w:left="360" w:right="360"/>
    </w:pPr>
    <w:rPr>
      <w:i/>
      <w:iCs/>
      <w:lang w:val="en-US" w:bidi="en-US"/>
    </w:rPr>
  </w:style>
  <w:style w:type="character" w:customStyle="1" w:styleId="QuoteChar">
    <w:name w:val="Quote Char"/>
    <w:basedOn w:val="DefaultParagraphFont"/>
    <w:link w:val="Quote"/>
    <w:uiPriority w:val="29"/>
    <w:rsid w:val="00FD7785"/>
    <w:rPr>
      <w:i/>
      <w:iCs/>
      <w:lang w:val="en-US" w:bidi="en-US"/>
    </w:rPr>
  </w:style>
  <w:style w:type="paragraph" w:styleId="IntenseQuote">
    <w:name w:val="Intense Quote"/>
    <w:basedOn w:val="Normal"/>
    <w:next w:val="Normal"/>
    <w:link w:val="IntenseQuoteChar"/>
    <w:uiPriority w:val="30"/>
    <w:qFormat/>
    <w:rsid w:val="00FD7785"/>
    <w:pPr>
      <w:pBdr>
        <w:bottom w:val="single" w:sz="4" w:space="1" w:color="auto"/>
      </w:pBdr>
      <w:spacing w:before="200" w:after="280" w:line="276" w:lineRule="auto"/>
      <w:ind w:left="1008" w:right="1152"/>
      <w:jc w:val="both"/>
    </w:pPr>
    <w:rPr>
      <w:b/>
      <w:bCs/>
      <w:i/>
      <w:iCs/>
      <w:lang w:val="en-US" w:bidi="en-US"/>
    </w:rPr>
  </w:style>
  <w:style w:type="character" w:customStyle="1" w:styleId="IntenseQuoteChar">
    <w:name w:val="Intense Quote Char"/>
    <w:basedOn w:val="DefaultParagraphFont"/>
    <w:link w:val="IntenseQuote"/>
    <w:uiPriority w:val="30"/>
    <w:rsid w:val="00FD7785"/>
    <w:rPr>
      <w:b/>
      <w:bCs/>
      <w:i/>
      <w:iCs/>
      <w:lang w:val="en-US" w:bidi="en-US"/>
    </w:rPr>
  </w:style>
  <w:style w:type="character" w:styleId="SubtleEmphasis">
    <w:name w:val="Subtle Emphasis"/>
    <w:uiPriority w:val="19"/>
    <w:qFormat/>
    <w:rsid w:val="00FD7785"/>
    <w:rPr>
      <w:i/>
      <w:iCs/>
    </w:rPr>
  </w:style>
  <w:style w:type="character" w:styleId="IntenseEmphasis">
    <w:name w:val="Intense Emphasis"/>
    <w:uiPriority w:val="21"/>
    <w:qFormat/>
    <w:rsid w:val="00FD7785"/>
    <w:rPr>
      <w:b/>
      <w:bCs/>
    </w:rPr>
  </w:style>
  <w:style w:type="character" w:styleId="SubtleReference">
    <w:name w:val="Subtle Reference"/>
    <w:uiPriority w:val="31"/>
    <w:qFormat/>
    <w:rsid w:val="00FD7785"/>
    <w:rPr>
      <w:smallCaps/>
    </w:rPr>
  </w:style>
  <w:style w:type="character" w:styleId="IntenseReference">
    <w:name w:val="Intense Reference"/>
    <w:uiPriority w:val="32"/>
    <w:qFormat/>
    <w:rsid w:val="00FD7785"/>
    <w:rPr>
      <w:smallCaps/>
      <w:spacing w:val="5"/>
      <w:u w:val="single"/>
    </w:rPr>
  </w:style>
  <w:style w:type="character" w:styleId="BookTitle">
    <w:name w:val="Book Title"/>
    <w:uiPriority w:val="33"/>
    <w:qFormat/>
    <w:rsid w:val="00FD7785"/>
    <w:rPr>
      <w:i/>
      <w:iCs/>
      <w:smallCaps/>
      <w:spacing w:val="5"/>
    </w:rPr>
  </w:style>
  <w:style w:type="paragraph" w:styleId="TOCHeading">
    <w:name w:val="TOC Heading"/>
    <w:basedOn w:val="Heading1"/>
    <w:next w:val="Normal"/>
    <w:uiPriority w:val="39"/>
    <w:semiHidden/>
    <w:unhideWhenUsed/>
    <w:qFormat/>
    <w:rsid w:val="00FD7785"/>
    <w:pPr>
      <w:outlineLvl w:val="9"/>
    </w:pPr>
  </w:style>
  <w:style w:type="paragraph" w:styleId="Header">
    <w:name w:val="header"/>
    <w:basedOn w:val="Normal"/>
    <w:link w:val="HeaderChar"/>
    <w:uiPriority w:val="99"/>
    <w:unhideWhenUsed/>
    <w:rsid w:val="00FD7785"/>
    <w:pPr>
      <w:tabs>
        <w:tab w:val="center" w:pos="4513"/>
        <w:tab w:val="right" w:pos="9026"/>
      </w:tabs>
      <w:spacing w:after="0"/>
    </w:pPr>
  </w:style>
  <w:style w:type="character" w:customStyle="1" w:styleId="HeaderChar">
    <w:name w:val="Header Char"/>
    <w:basedOn w:val="DefaultParagraphFont"/>
    <w:link w:val="Header"/>
    <w:uiPriority w:val="99"/>
    <w:rsid w:val="00FD7785"/>
  </w:style>
  <w:style w:type="paragraph" w:styleId="Footer">
    <w:name w:val="footer"/>
    <w:basedOn w:val="Normal"/>
    <w:link w:val="FooterChar"/>
    <w:uiPriority w:val="99"/>
    <w:unhideWhenUsed/>
    <w:rsid w:val="00FD7785"/>
    <w:pPr>
      <w:tabs>
        <w:tab w:val="center" w:pos="4513"/>
        <w:tab w:val="right" w:pos="9026"/>
      </w:tabs>
      <w:spacing w:after="0"/>
    </w:pPr>
  </w:style>
  <w:style w:type="character" w:customStyle="1" w:styleId="FooterChar">
    <w:name w:val="Footer Char"/>
    <w:basedOn w:val="DefaultParagraphFont"/>
    <w:link w:val="Footer"/>
    <w:uiPriority w:val="99"/>
    <w:rsid w:val="00FD7785"/>
  </w:style>
  <w:style w:type="character" w:customStyle="1" w:styleId="container2">
    <w:name w:val="container2"/>
    <w:basedOn w:val="DefaultParagraphFont"/>
    <w:rsid w:val="00FD7785"/>
  </w:style>
  <w:style w:type="character" w:customStyle="1" w:styleId="year">
    <w:name w:val="year"/>
    <w:basedOn w:val="DefaultParagraphFont"/>
    <w:rsid w:val="00FD7785"/>
  </w:style>
  <w:style w:type="character" w:customStyle="1" w:styleId="info3">
    <w:name w:val="info3"/>
    <w:basedOn w:val="DefaultParagraphFont"/>
    <w:rsid w:val="00FD7785"/>
  </w:style>
  <w:style w:type="character" w:customStyle="1" w:styleId="volume">
    <w:name w:val="volume"/>
    <w:basedOn w:val="DefaultParagraphFont"/>
    <w:rsid w:val="00FD7785"/>
  </w:style>
  <w:style w:type="character" w:customStyle="1" w:styleId="issue">
    <w:name w:val="issue"/>
    <w:basedOn w:val="DefaultParagraphFont"/>
    <w:rsid w:val="00FD7785"/>
  </w:style>
  <w:style w:type="character" w:customStyle="1" w:styleId="publisher">
    <w:name w:val="publisher"/>
    <w:basedOn w:val="DefaultParagraphFont"/>
    <w:rsid w:val="00FD7785"/>
  </w:style>
  <w:style w:type="character" w:customStyle="1" w:styleId="pages">
    <w:name w:val="pages"/>
    <w:basedOn w:val="DefaultParagraphFont"/>
    <w:rsid w:val="00FD7785"/>
  </w:style>
  <w:style w:type="character" w:customStyle="1" w:styleId="author">
    <w:name w:val="author"/>
    <w:basedOn w:val="DefaultParagraphFont"/>
    <w:rsid w:val="00FD7785"/>
  </w:style>
  <w:style w:type="character" w:styleId="Hyperlink">
    <w:name w:val="Hyperlink"/>
    <w:basedOn w:val="DefaultParagraphFont"/>
    <w:uiPriority w:val="99"/>
    <w:unhideWhenUsed/>
    <w:rsid w:val="00FD7785"/>
    <w:rPr>
      <w:color w:val="0000FF"/>
      <w:u w:val="single"/>
    </w:rPr>
  </w:style>
  <w:style w:type="paragraph" w:styleId="NormalWeb">
    <w:name w:val="Normal (Web)"/>
    <w:basedOn w:val="Normal"/>
    <w:uiPriority w:val="99"/>
    <w:semiHidden/>
    <w:unhideWhenUsed/>
    <w:rsid w:val="00FD7785"/>
    <w:pPr>
      <w:spacing w:before="100" w:beforeAutospacing="1" w:after="100" w:afterAutospacing="1"/>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DB5490"/>
    <w:pPr>
      <w:spacing w:after="0"/>
    </w:pPr>
    <w:rPr>
      <w:sz w:val="20"/>
      <w:szCs w:val="20"/>
    </w:rPr>
  </w:style>
  <w:style w:type="character" w:customStyle="1" w:styleId="FootnoteTextChar">
    <w:name w:val="Footnote Text Char"/>
    <w:basedOn w:val="DefaultParagraphFont"/>
    <w:link w:val="FootnoteText"/>
    <w:uiPriority w:val="99"/>
    <w:semiHidden/>
    <w:rsid w:val="00DB5490"/>
    <w:rPr>
      <w:sz w:val="20"/>
      <w:szCs w:val="20"/>
    </w:rPr>
  </w:style>
  <w:style w:type="character" w:styleId="FootnoteReference">
    <w:name w:val="footnote reference"/>
    <w:basedOn w:val="DefaultParagraphFont"/>
    <w:uiPriority w:val="99"/>
    <w:semiHidden/>
    <w:unhideWhenUsed/>
    <w:rsid w:val="00DB5490"/>
    <w:rPr>
      <w:vertAlign w:val="superscript"/>
    </w:rPr>
  </w:style>
  <w:style w:type="character" w:styleId="FollowedHyperlink">
    <w:name w:val="FollowedHyperlink"/>
    <w:basedOn w:val="DefaultParagraphFont"/>
    <w:uiPriority w:val="99"/>
    <w:semiHidden/>
    <w:unhideWhenUsed/>
    <w:rsid w:val="005C2F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30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Dawn.Watling@rhu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8D941-E78D-4702-A033-91CCDA40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9846</Words>
  <Characters>56125</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Watling</dc:creator>
  <cp:lastModifiedBy>Dawn Watling</cp:lastModifiedBy>
  <cp:revision>2</cp:revision>
  <cp:lastPrinted>2011-10-31T18:04:00Z</cp:lastPrinted>
  <dcterms:created xsi:type="dcterms:W3CDTF">2013-05-14T16:47:00Z</dcterms:created>
  <dcterms:modified xsi:type="dcterms:W3CDTF">2013-05-14T16:47:00Z</dcterms:modified>
</cp:coreProperties>
</file>